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CA" w:rsidRDefault="00533668" w:rsidP="008C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359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6001385" cy="1706880"/>
            <wp:effectExtent l="0" t="0" r="0" b="0"/>
            <wp:wrapTight wrapText="bothSides">
              <wp:wrapPolygon edited="0">
                <wp:start x="0" y="0"/>
                <wp:lineTo x="0" y="21455"/>
                <wp:lineTo x="21529" y="21455"/>
                <wp:lineTo x="215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1CA" w:rsidRDefault="008C61CA" w:rsidP="008C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1CA" w:rsidRDefault="008C61CA" w:rsidP="008C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1CA" w:rsidRDefault="008C61CA" w:rsidP="008C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C61CA" w:rsidSect="008C61CA">
          <w:pgSz w:w="11906" w:h="16838"/>
          <w:pgMar w:top="567" w:right="992" w:bottom="851" w:left="1134" w:header="709" w:footer="709" w:gutter="0"/>
          <w:cols w:num="2" w:space="720"/>
        </w:sectPr>
      </w:pPr>
    </w:p>
    <w:p w:rsidR="008C61CA" w:rsidRDefault="008C61CA" w:rsidP="008C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1CA" w:rsidRPr="00482FF4" w:rsidRDefault="008C61CA" w:rsidP="008C6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Pr="00482FF4">
        <w:rPr>
          <w:rFonts w:ascii="Times New Roman" w:eastAsia="Times New Roman" w:hAnsi="Times New Roman" w:cs="Times New Roman"/>
          <w:sz w:val="24"/>
          <w:szCs w:val="24"/>
        </w:rPr>
        <w:t>план начального общего образования обучающихся с задержкой пс</w:t>
      </w:r>
      <w:r>
        <w:rPr>
          <w:rFonts w:ascii="Times New Roman" w:eastAsia="Times New Roman" w:hAnsi="Times New Roman" w:cs="Times New Roman"/>
          <w:sz w:val="24"/>
          <w:szCs w:val="24"/>
        </w:rPr>
        <w:t>ихического развития (вариант 7.2</w:t>
      </w:r>
      <w:r w:rsidRPr="00482FF4">
        <w:rPr>
          <w:rFonts w:ascii="Times New Roman" w:eastAsia="Times New Roman" w:hAnsi="Times New Roman" w:cs="Times New Roman"/>
          <w:sz w:val="24"/>
          <w:szCs w:val="24"/>
        </w:rPr>
        <w:t xml:space="preserve">) 1– 4 классы </w:t>
      </w:r>
      <w:r w:rsidRPr="00482FF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Грязовецкого муниципального </w:t>
      </w:r>
      <w:bookmarkStart w:id="0" w:name="_GoBack"/>
      <w:r w:rsidR="0075615E" w:rsidRPr="0075615E">
        <w:rPr>
          <w:rFonts w:ascii="Times New Roman" w:hAnsi="Times New Roman" w:cs="Times New Roman"/>
          <w:sz w:val="24"/>
          <w:szCs w:val="24"/>
        </w:rPr>
        <w:t>округа</w:t>
      </w:r>
      <w:bookmarkEnd w:id="0"/>
      <w:r w:rsidRPr="00482FF4">
        <w:rPr>
          <w:rFonts w:ascii="Times New Roman" w:hAnsi="Times New Roman" w:cs="Times New Roman"/>
          <w:sz w:val="24"/>
          <w:szCs w:val="24"/>
        </w:rPr>
        <w:t xml:space="preserve"> Вологодской области «Ростиловская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FF4">
        <w:rPr>
          <w:rFonts w:ascii="Times New Roman" w:hAnsi="Times New Roman" w:cs="Times New Roman"/>
          <w:sz w:val="24"/>
          <w:szCs w:val="24"/>
        </w:rPr>
        <w:t xml:space="preserve">на </w:t>
      </w:r>
      <w:r w:rsidR="00533668">
        <w:rPr>
          <w:rFonts w:ascii="Times New Roman" w:hAnsi="Times New Roman" w:cs="Times New Roman"/>
          <w:sz w:val="24"/>
          <w:szCs w:val="24"/>
        </w:rPr>
        <w:t>2023-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82FF4">
        <w:rPr>
          <w:rFonts w:ascii="Times New Roman" w:hAnsi="Times New Roman" w:cs="Times New Roman"/>
          <w:sz w:val="24"/>
          <w:szCs w:val="24"/>
        </w:rPr>
        <w:t xml:space="preserve"> учебный год  </w:t>
      </w:r>
    </w:p>
    <w:p w:rsidR="008C61CA" w:rsidRPr="00482FF4" w:rsidRDefault="008C61CA" w:rsidP="008C6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2FF4">
        <w:rPr>
          <w:rFonts w:ascii="Times New Roman" w:hAnsi="Times New Roman" w:cs="Times New Roman"/>
          <w:sz w:val="24"/>
          <w:szCs w:val="24"/>
        </w:rPr>
        <w:t xml:space="preserve"> (+структурное подразделение «Плосковская школа» + «Вараксинская школа»)</w:t>
      </w:r>
    </w:p>
    <w:p w:rsidR="008C61CA" w:rsidRDefault="008C61CA" w:rsidP="008C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379"/>
        <w:gridCol w:w="1189"/>
        <w:gridCol w:w="1040"/>
        <w:gridCol w:w="1040"/>
        <w:gridCol w:w="298"/>
        <w:gridCol w:w="893"/>
        <w:gridCol w:w="893"/>
      </w:tblGrid>
      <w:tr w:rsidR="008C61CA" w:rsidRPr="00C25ED8" w:rsidTr="004F12C1">
        <w:trPr>
          <w:trHeight w:hRule="exact" w:val="560"/>
        </w:trPr>
        <w:tc>
          <w:tcPr>
            <w:tcW w:w="9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956950" w:rsidRDefault="008C61CA" w:rsidP="004F12C1">
            <w:pPr>
              <w:spacing w:after="0" w:line="360" w:lineRule="auto"/>
              <w:ind w:firstLine="709"/>
              <w:jc w:val="center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56950">
              <w:rPr>
                <w:rFonts w:ascii="Times New Roman" w:eastAsia="SchoolBookSanPin" w:hAnsi="Times New Roman"/>
                <w:bCs/>
                <w:sz w:val="28"/>
                <w:szCs w:val="28"/>
              </w:rPr>
              <w:t>Федеральный учебный план начального общего образования (5-дневная учебная неделя)</w:t>
            </w:r>
            <w:r w:rsidRPr="00956950">
              <w:rPr>
                <w:rFonts w:ascii="Times New Roman" w:eastAsia="SchoolBookSanPin" w:hAnsi="Times New Roman"/>
                <w:sz w:val="28"/>
                <w:szCs w:val="28"/>
              </w:rPr>
              <w:t>*</w:t>
            </w:r>
          </w:p>
        </w:tc>
      </w:tr>
      <w:tr w:rsidR="008C61CA" w:rsidRPr="006E20A4" w:rsidTr="004F12C1">
        <w:trPr>
          <w:trHeight w:hRule="exact" w:val="426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8C61CA" w:rsidRPr="006E20A4" w:rsidTr="004F12C1">
        <w:trPr>
          <w:trHeight w:hRule="exact" w:val="426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1CA" w:rsidRPr="006E20A4" w:rsidTr="004F12C1">
        <w:trPr>
          <w:trHeight w:hRule="exact" w:val="45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1CA" w:rsidRPr="006E20A4" w:rsidTr="004F12C1">
        <w:trPr>
          <w:trHeight w:hRule="exact" w:val="584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8C61CA" w:rsidRPr="006E20A4" w:rsidTr="004F12C1">
        <w:trPr>
          <w:trHeight w:hRule="exact" w:val="686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8C61CA" w:rsidRPr="006E20A4" w:rsidTr="004F12C1">
        <w:trPr>
          <w:trHeight w:hRule="exact" w:val="63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8C61CA" w:rsidRPr="006E20A4" w:rsidTr="004F12C1">
        <w:trPr>
          <w:trHeight w:hRule="exact" w:val="73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8C61CA" w:rsidRPr="006E20A4" w:rsidTr="004F12C1">
        <w:trPr>
          <w:trHeight w:hRule="exact" w:val="134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8C61CA" w:rsidRPr="006E20A4" w:rsidTr="004F12C1">
        <w:trPr>
          <w:trHeight w:hRule="exact" w:val="139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8C61CA" w:rsidRPr="006E20A4" w:rsidTr="004F12C1">
        <w:trPr>
          <w:trHeight w:hRule="exact" w:val="719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8C61CA" w:rsidRPr="006E20A4" w:rsidTr="004F12C1">
        <w:trPr>
          <w:trHeight w:hRule="exact" w:val="450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8C61CA" w:rsidRPr="006E20A4" w:rsidTr="004F12C1">
        <w:trPr>
          <w:trHeight w:hRule="exact" w:val="45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8C61CA" w:rsidRPr="006E20A4" w:rsidTr="004F12C1">
        <w:trPr>
          <w:trHeight w:hRule="exact" w:val="6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8C61CA" w:rsidRPr="006E20A4" w:rsidTr="004F12C1">
        <w:trPr>
          <w:trHeight w:hRule="exact" w:val="4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87</w:t>
            </w:r>
          </w:p>
        </w:tc>
      </w:tr>
      <w:tr w:rsidR="008C61CA" w:rsidRPr="00C25ED8" w:rsidTr="004F12C1">
        <w:trPr>
          <w:trHeight w:hRule="exact" w:val="86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C25ED8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C25ED8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C25ED8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C25ED8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C25ED8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C25ED8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C61CA" w:rsidRPr="006E20A4" w:rsidTr="004F12C1">
        <w:trPr>
          <w:trHeight w:hRule="exact" w:val="557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Истоки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C61CA" w:rsidRPr="006E20A4" w:rsidTr="004F12C1">
        <w:trPr>
          <w:trHeight w:hRule="exact" w:val="4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8C61CA" w:rsidRPr="006E20A4" w:rsidTr="004F12C1">
        <w:trPr>
          <w:trHeight w:hRule="exact" w:val="4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  <w:tr w:rsidR="008C61CA" w:rsidRPr="006E20A4" w:rsidTr="004F12C1">
        <w:trPr>
          <w:trHeight w:hRule="exact" w:val="84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  <w:tr w:rsidR="008C61CA" w:rsidRPr="006E20A4" w:rsidTr="004F12C1">
        <w:trPr>
          <w:trHeight w:hRule="exact" w:val="156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CA" w:rsidRPr="006E20A4" w:rsidRDefault="008C61CA" w:rsidP="004F12C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</w:tbl>
    <w:p w:rsidR="00575F62" w:rsidRDefault="00575F62" w:rsidP="00D77E4B">
      <w:pPr>
        <w:spacing w:after="0"/>
        <w:jc w:val="right"/>
        <w:rPr>
          <w:noProof/>
        </w:rPr>
      </w:pPr>
    </w:p>
    <w:p w:rsidR="008C61CA" w:rsidRDefault="008C61CA" w:rsidP="008C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6BF">
        <w:rPr>
          <w:rFonts w:ascii="Times New Roman" w:hAnsi="Times New Roman"/>
          <w:b/>
        </w:rPr>
        <w:t>Формы промежуточной аттестации</w:t>
      </w:r>
      <w:r>
        <w:rPr>
          <w:rFonts w:ascii="Times New Roman" w:hAnsi="Times New Roman"/>
          <w:b/>
        </w:rPr>
        <w:t xml:space="preserve"> </w:t>
      </w:r>
    </w:p>
    <w:p w:rsidR="008C61CA" w:rsidRDefault="008C61CA" w:rsidP="008C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7129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35"/>
        <w:gridCol w:w="890"/>
        <w:gridCol w:w="890"/>
        <w:gridCol w:w="890"/>
        <w:gridCol w:w="890"/>
      </w:tblGrid>
      <w:tr w:rsidR="008C61CA" w:rsidRPr="002206BF" w:rsidTr="004F12C1">
        <w:trPr>
          <w:trHeight w:val="515"/>
        </w:trPr>
        <w:tc>
          <w:tcPr>
            <w:tcW w:w="3085" w:type="dxa"/>
            <w:vMerge w:val="restart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3560" w:type="dxa"/>
            <w:gridSpan w:val="4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06BF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8C61CA" w:rsidRPr="002206BF" w:rsidTr="004F12C1">
        <w:trPr>
          <w:trHeight w:val="139"/>
        </w:trPr>
        <w:tc>
          <w:tcPr>
            <w:tcW w:w="3085" w:type="dxa"/>
            <w:vMerge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1 класс</w:t>
            </w:r>
          </w:p>
        </w:tc>
        <w:tc>
          <w:tcPr>
            <w:tcW w:w="890" w:type="dxa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2 класс</w:t>
            </w:r>
          </w:p>
        </w:tc>
        <w:tc>
          <w:tcPr>
            <w:tcW w:w="890" w:type="dxa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3 класс</w:t>
            </w:r>
          </w:p>
        </w:tc>
        <w:tc>
          <w:tcPr>
            <w:tcW w:w="890" w:type="dxa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4 класс</w:t>
            </w:r>
          </w:p>
        </w:tc>
      </w:tr>
      <w:tr w:rsidR="008C61CA" w:rsidRPr="002206BF" w:rsidTr="004F12C1">
        <w:trPr>
          <w:trHeight w:val="257"/>
        </w:trPr>
        <w:tc>
          <w:tcPr>
            <w:tcW w:w="9480" w:type="dxa"/>
            <w:gridSpan w:val="6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59B">
              <w:rPr>
                <w:rFonts w:ascii="Times New Roman" w:hAnsi="Times New Roman"/>
                <w:b/>
                <w:bCs/>
                <w:iCs/>
              </w:rPr>
              <w:t>1. Обязательная часть</w:t>
            </w:r>
          </w:p>
        </w:tc>
      </w:tr>
      <w:tr w:rsidR="008C61CA" w:rsidRPr="002206BF" w:rsidTr="004F12C1">
        <w:trPr>
          <w:trHeight w:val="528"/>
        </w:trPr>
        <w:tc>
          <w:tcPr>
            <w:tcW w:w="3085" w:type="dxa"/>
            <w:vMerge w:val="restart"/>
            <w:vAlign w:val="center"/>
          </w:tcPr>
          <w:p w:rsidR="008C61CA" w:rsidRPr="00AD2131" w:rsidRDefault="008C61CA" w:rsidP="004F1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2131"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90" w:type="dxa"/>
            <w:vMerge w:val="restart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sz w:val="24"/>
                <w:szCs w:val="24"/>
              </w:rPr>
              <w:t>ол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</w:tr>
      <w:tr w:rsidR="008C61CA" w:rsidRPr="002206BF" w:rsidTr="004F12C1">
        <w:trPr>
          <w:trHeight w:val="550"/>
        </w:trPr>
        <w:tc>
          <w:tcPr>
            <w:tcW w:w="3085" w:type="dxa"/>
            <w:vMerge/>
            <w:vAlign w:val="center"/>
          </w:tcPr>
          <w:p w:rsidR="008C61CA" w:rsidRPr="00AD2131" w:rsidRDefault="008C61CA" w:rsidP="004F12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C61CA" w:rsidRPr="002206BF" w:rsidRDefault="008C61CA" w:rsidP="004F12C1">
            <w:pPr>
              <w:spacing w:after="0" w:line="240" w:lineRule="auto"/>
              <w:ind w:firstLine="35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90" w:type="dxa"/>
            <w:vMerge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8C61CA" w:rsidRPr="002206BF" w:rsidTr="004F12C1">
        <w:trPr>
          <w:trHeight w:val="139"/>
        </w:trPr>
        <w:tc>
          <w:tcPr>
            <w:tcW w:w="3085" w:type="dxa"/>
            <w:vAlign w:val="center"/>
          </w:tcPr>
          <w:p w:rsidR="008C61CA" w:rsidRPr="00AD2131" w:rsidRDefault="008C61CA" w:rsidP="004F1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2131">
              <w:rPr>
                <w:rFonts w:ascii="Times New Roman" w:hAnsi="Times New Roman"/>
                <w:b/>
              </w:rPr>
              <w:t>Иностранные языки</w:t>
            </w:r>
          </w:p>
        </w:tc>
        <w:tc>
          <w:tcPr>
            <w:tcW w:w="2835" w:type="dxa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</w:t>
            </w:r>
            <w:r w:rsidRPr="002206BF"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890" w:type="dxa"/>
            <w:vMerge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8C61CA" w:rsidRPr="002206BF" w:rsidTr="004F12C1">
        <w:trPr>
          <w:trHeight w:val="479"/>
        </w:trPr>
        <w:tc>
          <w:tcPr>
            <w:tcW w:w="308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90" w:type="dxa"/>
            <w:vMerge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</w:tr>
      <w:tr w:rsidR="008C61CA" w:rsidRPr="002206BF" w:rsidTr="004F12C1">
        <w:trPr>
          <w:trHeight w:val="550"/>
        </w:trPr>
        <w:tc>
          <w:tcPr>
            <w:tcW w:w="308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 xml:space="preserve">Обществознание и естествознание </w:t>
            </w:r>
          </w:p>
        </w:tc>
        <w:tc>
          <w:tcPr>
            <w:tcW w:w="283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90" w:type="dxa"/>
            <w:vMerge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НСО</w:t>
            </w:r>
          </w:p>
        </w:tc>
      </w:tr>
      <w:tr w:rsidR="008C61CA" w:rsidRPr="002206BF" w:rsidTr="004F12C1">
        <w:trPr>
          <w:trHeight w:val="553"/>
        </w:trPr>
        <w:tc>
          <w:tcPr>
            <w:tcW w:w="3085" w:type="dxa"/>
            <w:vMerge w:val="restart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Музыка</w:t>
            </w:r>
          </w:p>
        </w:tc>
        <w:tc>
          <w:tcPr>
            <w:tcW w:w="890" w:type="dxa"/>
            <w:vMerge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8C61CA" w:rsidRPr="002206BF" w:rsidTr="004F12C1">
        <w:trPr>
          <w:trHeight w:val="559"/>
        </w:trPr>
        <w:tc>
          <w:tcPr>
            <w:tcW w:w="3085" w:type="dxa"/>
            <w:vMerge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90" w:type="dxa"/>
            <w:vMerge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8C61CA" w:rsidRPr="002206BF" w:rsidTr="004F12C1">
        <w:trPr>
          <w:trHeight w:val="611"/>
        </w:trPr>
        <w:tc>
          <w:tcPr>
            <w:tcW w:w="308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90" w:type="dxa"/>
            <w:vMerge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8C61CA" w:rsidRPr="002206BF" w:rsidTr="004F12C1">
        <w:trPr>
          <w:trHeight w:val="563"/>
        </w:trPr>
        <w:tc>
          <w:tcPr>
            <w:tcW w:w="308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90" w:type="dxa"/>
            <w:vMerge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8C61CA" w:rsidRPr="002206BF" w:rsidTr="004F12C1">
        <w:trPr>
          <w:trHeight w:val="563"/>
        </w:trPr>
        <w:tc>
          <w:tcPr>
            <w:tcW w:w="308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83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61CA" w:rsidRPr="002206BF" w:rsidTr="004F12C1">
        <w:trPr>
          <w:trHeight w:val="529"/>
        </w:trPr>
        <w:tc>
          <w:tcPr>
            <w:tcW w:w="3085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F8759B">
              <w:rPr>
                <w:rFonts w:ascii="Times New Roman" w:hAnsi="Times New Roman"/>
                <w:b/>
                <w:bCs/>
              </w:rPr>
              <w:t>. Часть, формируемая участниками образовательного процесса</w:t>
            </w:r>
          </w:p>
        </w:tc>
        <w:tc>
          <w:tcPr>
            <w:tcW w:w="2835" w:type="dxa"/>
            <w:vAlign w:val="center"/>
          </w:tcPr>
          <w:p w:rsidR="008C61CA" w:rsidRPr="00FD4E32" w:rsidRDefault="008C61CA" w:rsidP="004F12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</w:rPr>
              <w:t>Истоки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2206BF" w:rsidRDefault="008C61CA" w:rsidP="004F1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8C61CA" w:rsidRPr="00B939FD" w:rsidRDefault="008C61CA" w:rsidP="004F12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846" w:rsidRDefault="008C61CA" w:rsidP="0069108A">
      <w:pPr>
        <w:pStyle w:val="western"/>
        <w:spacing w:before="0" w:beforeAutospacing="0" w:after="0" w:afterAutospacing="0"/>
      </w:pPr>
      <w:r>
        <w:t>П</w:t>
      </w:r>
      <w:r w:rsidRPr="0069108A">
        <w:t>римечание: условные обозначения:</w:t>
      </w:r>
      <w:r>
        <w:t xml:space="preserve"> ОЛ-оценочный лист, </w:t>
      </w:r>
      <w:r w:rsidRPr="0069108A">
        <w:t xml:space="preserve"> КР - контрольная работа; НСО – накопительная система отметок (среднеарифметическая отметка за все четверти</w:t>
      </w:r>
    </w:p>
    <w:p w:rsidR="003C7F6A" w:rsidRPr="00C917D8" w:rsidRDefault="003C7F6A" w:rsidP="00C917D8">
      <w:pPr>
        <w:keepNext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7F6A" w:rsidRPr="00C917D8" w:rsidRDefault="003C7F6A" w:rsidP="00C917D8">
      <w:pPr>
        <w:keepNext/>
        <w:shd w:val="clear" w:color="auto" w:fill="FFFFFF"/>
        <w:tabs>
          <w:tab w:val="left" w:pos="255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Содержание начального общего образования обучающихся с ЗПР реализуется преимущественно за счёт введения учебных предметов, обеспечивающих целостное восприятие мира, с учётом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</w:t>
      </w:r>
    </w:p>
    <w:p w:rsidR="003C7F6A" w:rsidRPr="00C917D8" w:rsidRDefault="003C7F6A" w:rsidP="00C917D8">
      <w:pPr>
        <w:keepNext/>
        <w:shd w:val="clear" w:color="auto" w:fill="FFFFFF"/>
        <w:tabs>
          <w:tab w:val="left" w:pos="255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МБОУ «</w:t>
      </w:r>
      <w:r w:rsidRPr="00C917D8">
        <w:rPr>
          <w:rFonts w:ascii="Times New Roman" w:hAnsi="Times New Roman" w:cs="Times New Roman"/>
          <w:sz w:val="24"/>
          <w:szCs w:val="24"/>
        </w:rPr>
        <w:t>Ростиловская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C917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8C61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2023</w:t>
      </w:r>
      <w:r w:rsidR="00575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-202</w:t>
      </w:r>
      <w:r w:rsidR="008C61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C917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учебном году обучает и воспитывает детей с ЗПР</w:t>
      </w:r>
      <w:r w:rsidRPr="00C91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Одна из основных целей образовательного учреждения - реализация прав личности ребёнка с задержкой психического развития  на образование, трудовую </w:t>
      </w:r>
      <w:r w:rsidRPr="00C917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деятельность и создание максимально благоприятных условий для их развития с целью подготовки обучающихся к самостоятельной жизни и </w:t>
      </w:r>
      <w:r w:rsidRPr="00C917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производительному труду в соответствии с их психофизическими </w:t>
      </w:r>
      <w:r w:rsidRPr="00C917D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возможностями.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начального общего образования  </w:t>
      </w:r>
      <w:r w:rsidRPr="00C917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МБОУ «</w:t>
      </w:r>
      <w:r w:rsidR="002B069E" w:rsidRPr="00C917D8">
        <w:rPr>
          <w:rFonts w:ascii="Times New Roman" w:eastAsia="Times New Roman" w:hAnsi="Times New Roman" w:cs="Times New Roman"/>
          <w:sz w:val="24"/>
          <w:szCs w:val="24"/>
        </w:rPr>
        <w:t xml:space="preserve">Ростиловская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C917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для обучающихся с ЗПР  (вариант 7.2) разработан  на основе: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Федерального закона Российской Федерации "Об образовании в Российской Федерации" от 29.12.2012 г. №273-ФЗ;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-Федерального государственного образовательного  стандарта  начального  общего образования для обучающихся с задержкой психического развития утв. Приказом № 1598 от 19.12.2014 г.;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 Российской Федерации от 29 декабря 2010 г. № 189, зарегистрированным в Минюсте России 3 марта 2011 г., регистрационный номер 19993);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>-Письма Министерства образования и науки РФ от 8 октября 2010г. ИК 1494/19 «О введении третьего часа физической культуры».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C917D8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="002B069E" w:rsidRPr="00C917D8">
        <w:rPr>
          <w:rFonts w:ascii="Times New Roman" w:eastAsia="Times New Roman" w:hAnsi="Times New Roman" w:cs="Times New Roman"/>
          <w:sz w:val="24"/>
          <w:szCs w:val="24"/>
        </w:rPr>
        <w:t>Ростиловская школа</w:t>
      </w:r>
      <w:r w:rsidRPr="00C917D8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(вариант 7.2),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  для детей с ограниченными возможностями здоровья (далее ФГОС для детей с ОВЗ) (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вариант 7.2) предполагает, что обучающиеся с ЗПР получают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 Сроки получения начального общего образования обучающимися с ЗПР пролонгируются с учетом психофизиологических возможностей и</w:t>
      </w:r>
      <w:bookmarkStart w:id="1" w:name="page101"/>
      <w:bookmarkEnd w:id="1"/>
      <w:r w:rsidRPr="00C917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индивидуальных особенностей развития данной категории обучающихся и составляют 5 лет (с обязательным введением </w:t>
      </w:r>
      <w:r w:rsidR="007F76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первого дополнительного </w:t>
      </w:r>
      <w:r w:rsidR="007F769A" w:rsidRPr="007F769A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 w:rsidR="0059089B">
        <w:rPr>
          <w:rFonts w:ascii="Times New Roman" w:hAnsi="Times New Roman" w:cs="Times New Roman"/>
          <w:sz w:val="24"/>
          <w:szCs w:val="24"/>
        </w:rPr>
        <w:t xml:space="preserve">(далее 1 </w:t>
      </w:r>
      <w:r w:rsidR="007F769A" w:rsidRPr="007F769A">
        <w:rPr>
          <w:rFonts w:ascii="Times New Roman" w:hAnsi="Times New Roman" w:cs="Times New Roman"/>
          <w:sz w:val="24"/>
          <w:szCs w:val="24"/>
        </w:rPr>
        <w:t>класса</w:t>
      </w:r>
      <w:r w:rsidR="0059089B">
        <w:rPr>
          <w:rFonts w:ascii="Times New Roman" w:hAnsi="Times New Roman" w:cs="Times New Roman"/>
          <w:sz w:val="24"/>
          <w:szCs w:val="24"/>
        </w:rPr>
        <w:t>*</w:t>
      </w:r>
      <w:r w:rsidR="007F769A" w:rsidRPr="007F769A">
        <w:rPr>
          <w:rFonts w:ascii="Times New Roman" w:hAnsi="Times New Roman" w:cs="Times New Roman"/>
          <w:sz w:val="24"/>
          <w:szCs w:val="24"/>
        </w:rPr>
        <w:t>).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Обучение детей с задержкой психического развития  носит коррекционно-развивающий характер, направлено на ликвидацию имеющихся или предупреждение возможных пробелов в знаниях обучающихся. В коррекционно-развивающую работу в образовательном процессе включены групповые и индивидуальные коррекционные занятия с целью преодоления специфических трудностей и недостатков, характерных для отдельных обучающихся. Занятия ведутся индивидуально. Индивидуальные коррекционные занятия, в соответствие с требованиями СанПиН 2.4.2.2821-10 начинаются во второй половине дня через 40 минут после окончания последнего урока. Данную работу с обучающими, кроме педагогов, ведут, по своему плану, школьный психолог, дефектолог, логопед.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Учебный процесс МБОУ «</w:t>
      </w:r>
      <w:r w:rsidRPr="00C917D8">
        <w:rPr>
          <w:rFonts w:ascii="Times New Roman" w:hAnsi="Times New Roman" w:cs="Times New Roman"/>
          <w:sz w:val="24"/>
          <w:szCs w:val="24"/>
        </w:rPr>
        <w:t>Ростиловская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школа» обучающихся с ЗПР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учебного плана:</w:t>
      </w:r>
    </w:p>
    <w:p w:rsidR="003C7F6A" w:rsidRPr="00C917D8" w:rsidRDefault="003C7F6A" w:rsidP="00C917D8">
      <w:pPr>
        <w:pStyle w:val="ab"/>
        <w:keepNext/>
        <w:numPr>
          <w:ilvl w:val="0"/>
          <w:numId w:val="4"/>
        </w:numPr>
        <w:spacing w:line="360" w:lineRule="auto"/>
        <w:ind w:left="0" w:firstLine="709"/>
        <w:jc w:val="both"/>
      </w:pPr>
      <w:r w:rsidRPr="00C917D8">
        <w:t>Коррекционная (преодоление отставаний, неуспеваемости, отклонений, нарушений, дефектов)</w:t>
      </w:r>
    </w:p>
    <w:p w:rsidR="003C7F6A" w:rsidRPr="00C917D8" w:rsidRDefault="003C7F6A" w:rsidP="00C917D8">
      <w:pPr>
        <w:pStyle w:val="ab"/>
        <w:keepNext/>
        <w:numPr>
          <w:ilvl w:val="0"/>
          <w:numId w:val="4"/>
        </w:numPr>
        <w:spacing w:line="360" w:lineRule="auto"/>
        <w:ind w:left="0" w:firstLine="709"/>
        <w:jc w:val="both"/>
      </w:pPr>
      <w:r w:rsidRPr="00C917D8">
        <w:t>Реабилитационная («восстановление» уверенности в своих возможностях – ситуация успеха)</w:t>
      </w:r>
    </w:p>
    <w:p w:rsidR="003C7F6A" w:rsidRPr="00C917D8" w:rsidRDefault="003C7F6A" w:rsidP="00C917D8">
      <w:pPr>
        <w:pStyle w:val="ab"/>
        <w:keepNext/>
        <w:numPr>
          <w:ilvl w:val="0"/>
          <w:numId w:val="4"/>
        </w:numPr>
        <w:spacing w:line="360" w:lineRule="auto"/>
        <w:ind w:left="0" w:firstLine="709"/>
        <w:jc w:val="both"/>
      </w:pPr>
      <w:r w:rsidRPr="00C917D8">
        <w:t>Стимулирующая (положительная внутренняя мотивация)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>Учебный пла</w:t>
      </w:r>
      <w:r w:rsidR="002301EC">
        <w:t xml:space="preserve">н начального общего образования </w:t>
      </w:r>
      <w:r w:rsidRPr="00C917D8">
        <w:t xml:space="preserve">(вариант 7.2) (нормативный срок освоения – 5 лет) для детей с задержкой психического развития составлен с учетом решения следующих задач: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воспитание и развитие обучающихся;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поведения, речи и общения, основами личной гигиены и здорового образа жизни;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компенсация отставания в развитии обучающихся, устранение пробелов в знаниях и представлениях об окружающем мире, характерных особенностей, возникших в результате нарушенного развития (особенности мыслительной деятельности, речи, моторики, пространственной ориентировки, регуляции поведения и др.).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в специальных (коррекционных) классах, в соответствии с требованиями СанПиН 2.4.2.2821-10, 40 минут.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lastRenderedPageBreak/>
        <w:t xml:space="preserve">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универсальных учебных действий;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Учебный план, и в целом, адаптированная основная образовательная программа начального общего образования, состоят из </w:t>
      </w:r>
      <w:r w:rsidR="0059089B">
        <w:t xml:space="preserve">следующих </w:t>
      </w:r>
      <w:r w:rsidRPr="00C917D8">
        <w:t>частей – обязательной части</w:t>
      </w:r>
      <w:r w:rsidR="0059089B">
        <w:t>, федерального компонента</w:t>
      </w:r>
      <w:r w:rsidRPr="00C917D8">
        <w:t xml:space="preserve"> и части, формируемой участниками образовательного процесса.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rPr>
          <w:b/>
        </w:rPr>
        <w:t>Обязательная часть</w:t>
      </w:r>
      <w:r w:rsidRPr="00C917D8">
        <w:t xml:space="preserve">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образовательного процесса, – 20 % от общего объема ООП НОО.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b/>
          <w:sz w:val="24"/>
          <w:szCs w:val="24"/>
        </w:rPr>
        <w:t>Обязательная часть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(</w:t>
      </w:r>
      <w:r w:rsidR="0059089B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литературное чтение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4080">
        <w:rPr>
          <w:rFonts w:ascii="Times New Roman" w:eastAsia="Times New Roman" w:hAnsi="Times New Roman" w:cs="Times New Roman"/>
          <w:sz w:val="24"/>
          <w:szCs w:val="24"/>
        </w:rPr>
        <w:t xml:space="preserve"> иностранные языки, р</w:t>
      </w:r>
      <w:r w:rsidR="000B4080" w:rsidRPr="000B4080">
        <w:rPr>
          <w:rFonts w:ascii="Times New Roman" w:eastAsia="Times New Roman" w:hAnsi="Times New Roman" w:cs="Times New Roman"/>
          <w:sz w:val="24"/>
          <w:szCs w:val="24"/>
        </w:rPr>
        <w:t>одной язык и литературное чтение на родном языке,</w:t>
      </w:r>
      <w:r w:rsidR="000B4080">
        <w:rPr>
          <w:rFonts w:ascii="Times New Roman" w:eastAsia="Times New Roman" w:hAnsi="Times New Roman" w:cs="Times New Roman"/>
          <w:b/>
        </w:rPr>
        <w:t xml:space="preserve">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информатика, обществознание и естествознание, основы духовно-нравственной культуры народов России, искусство, технология, физическая культура), которые реализуются в общеобразовательных классах для детей с ЗПР, реализующих АООП НОО, и учебное время, отводимое на их изучение по классам (годам) обучения.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Обязательные предме</w:t>
      </w:r>
      <w:r w:rsidR="002301EC">
        <w:rPr>
          <w:rFonts w:ascii="Times New Roman" w:eastAsia="Times New Roman" w:hAnsi="Times New Roman" w:cs="Times New Roman"/>
          <w:sz w:val="24"/>
          <w:szCs w:val="24"/>
        </w:rPr>
        <w:t xml:space="preserve">тные области и основные задачи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и реализации содержания предметных областей приведены в таблице.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633"/>
        <w:gridCol w:w="2232"/>
        <w:gridCol w:w="2152"/>
        <w:gridCol w:w="4483"/>
      </w:tblGrid>
      <w:tr w:rsidR="003C7F6A" w:rsidRPr="00C917D8" w:rsidTr="000B4080">
        <w:trPr>
          <w:trHeight w:val="83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0B4080" w:rsidRPr="00C917D8" w:rsidTr="000B4080">
        <w:trPr>
          <w:trHeight w:val="23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0" w:rsidRPr="00C917D8" w:rsidRDefault="000B4080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0" w:rsidRPr="00C917D8" w:rsidRDefault="000B4080" w:rsidP="000B4080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080" w:rsidRPr="00C917D8" w:rsidRDefault="000B4080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0B4080" w:rsidRPr="00C917D8" w:rsidRDefault="000B4080" w:rsidP="00C917D8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080" w:rsidRPr="00C917D8" w:rsidRDefault="000B4080" w:rsidP="00C917D8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  <w:p w:rsidR="000B4080" w:rsidRPr="00C917D8" w:rsidRDefault="000B4080" w:rsidP="00C917D8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080" w:rsidRPr="00C917D8" w:rsidRDefault="000B4080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единс</w:t>
            </w:r>
            <w:r w:rsidR="00230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 и многообразии языкового и </w:t>
            </w: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0B4080" w:rsidRPr="00C917D8" w:rsidTr="000B4080">
        <w:trPr>
          <w:trHeight w:val="696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080" w:rsidRPr="00C917D8" w:rsidRDefault="000B4080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0" w:rsidRPr="00C917D8" w:rsidRDefault="000B4080" w:rsidP="00C917D8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4080" w:rsidRPr="00C917D8" w:rsidRDefault="000B4080" w:rsidP="00C917D8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0" w:rsidRPr="00C917D8" w:rsidRDefault="000B4080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F6A" w:rsidRPr="00C917D8" w:rsidTr="000F438C">
        <w:trPr>
          <w:trHeight w:val="13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D06E50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3C7F6A" w:rsidRPr="00C917D8" w:rsidTr="00C917D8">
        <w:trPr>
          <w:trHeight w:val="183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D06E50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различных опасных и чрезвычайных ситуациях. Формиро</w:t>
            </w:r>
            <w:r w:rsidR="00230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психологической культуры </w:t>
            </w: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компетенции для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</w:t>
            </w: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взаимодействии с миром живой и неживой природы.</w:t>
            </w:r>
          </w:p>
        </w:tc>
      </w:tr>
      <w:tr w:rsidR="003C7F6A" w:rsidRPr="00C917D8" w:rsidTr="000F438C">
        <w:trPr>
          <w:trHeight w:val="184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004152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3C7F6A" w:rsidRPr="00C917D8" w:rsidRDefault="003C7F6A" w:rsidP="00C917D8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F6A" w:rsidRPr="00C917D8" w:rsidRDefault="003C7F6A" w:rsidP="00C917D8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выражения в творческих работах своего отношения к окружающему миру.</w:t>
            </w:r>
          </w:p>
        </w:tc>
      </w:tr>
      <w:tr w:rsidR="003C7F6A" w:rsidRPr="00C917D8" w:rsidTr="00C917D8">
        <w:trPr>
          <w:trHeight w:val="83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004152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3C7F6A" w:rsidRPr="00C917D8" w:rsidTr="008126C7">
        <w:trPr>
          <w:trHeight w:val="2028"/>
        </w:trPr>
        <w:tc>
          <w:tcPr>
            <w:tcW w:w="6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A" w:rsidRPr="00C917D8" w:rsidRDefault="00004152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F6A" w:rsidRPr="00C917D8" w:rsidRDefault="003C7F6A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</w:t>
            </w:r>
            <w:r w:rsidRPr="00C9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8126C7" w:rsidRPr="00C917D8" w:rsidTr="008126C7">
        <w:trPr>
          <w:trHeight w:val="20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C7" w:rsidRDefault="008126C7" w:rsidP="00C917D8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C7" w:rsidRPr="008126C7" w:rsidRDefault="008126C7" w:rsidP="00C51CAC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8126C7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C7" w:rsidRPr="00BA74EF" w:rsidRDefault="008126C7" w:rsidP="00C51CAC">
            <w:pPr>
              <w:pStyle w:val="western"/>
              <w:spacing w:before="0" w:beforeAutospacing="0" w:after="0" w:afterAutospacing="0"/>
            </w:pPr>
            <w:r w:rsidRPr="00BA74EF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C7" w:rsidRDefault="008126C7" w:rsidP="00C51CAC">
            <w:pPr>
              <w:pStyle w:val="western"/>
              <w:spacing w:before="0" w:beforeAutospacing="0" w:after="0" w:afterAutospacing="0"/>
              <w:jc w:val="both"/>
            </w:pPr>
            <w:r>
              <w:t>Ф</w:t>
            </w:r>
            <w:r w:rsidRPr="00C04C81">
              <w:t>ормирование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</w:tc>
      </w:tr>
    </w:tbl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В инвариативной части полностью реализуются государственные общеобразовательные программы, что обеспечивает единство образовательного пространства Российской Федерации, гарантирует овладение выпускниками необходимым минимумом знаний, умений и навыков и обеспечивает возможность продолжения образования в любом регионе страны.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rPr>
          <w:b/>
        </w:rPr>
        <w:t>Обязательная часть</w:t>
      </w:r>
      <w:r w:rsidRPr="00C917D8">
        <w:t xml:space="preserve">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гражданской идентичности;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- приобщение к общекультурным и национальным ценностям, информационным технологиям;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готовности к продолжению образования на последующих ступенях основного общего образования;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здорового образа жизни, элементарных правил поведения в экстремальных ситуациях;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- личностное развитие обучающегося в соответствии с его индивидуальностью.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отражает особенности классов для обучения детей с особыми образовательными потребностями (ЗПР). Школьный компонент реализуется через </w:t>
      </w:r>
      <w:r w:rsidR="008126C7">
        <w:rPr>
          <w:rFonts w:ascii="Times New Roman" w:eastAsia="Times New Roman" w:hAnsi="Times New Roman" w:cs="Times New Roman"/>
          <w:sz w:val="24"/>
          <w:szCs w:val="24"/>
        </w:rPr>
        <w:t xml:space="preserve">информатику во 2-4 классах и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 область, где особое внимание уделяется коррекции дефекта и формированию адаптации личности в современных жизненных условиях. В неё включена система коррекционных занятий с обучающимися.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>Обучение в первом классе</w:t>
      </w:r>
      <w:r w:rsidR="000B4080">
        <w:t xml:space="preserve"> и 1 классе* </w:t>
      </w:r>
      <w:r w:rsidRPr="00C917D8">
        <w:t xml:space="preserve"> в соответствии с СанПиН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обучении.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lastRenderedPageBreak/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1-ого класса </w:t>
      </w:r>
      <w:r w:rsidR="000B4080">
        <w:t xml:space="preserve">и 1 класса* </w:t>
      </w:r>
      <w:r w:rsidRPr="00C917D8">
        <w:t xml:space="preserve">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>Объем максимальной допустимой нагрузки в течение дня для обучающихся 2-4 классов – не более 5 уроков</w:t>
      </w:r>
      <w:r w:rsidRPr="00C917D8">
        <w:rPr>
          <w:b/>
          <w:bCs/>
        </w:rPr>
        <w:t xml:space="preserve">.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Обучение в 1-м классе </w:t>
      </w:r>
      <w:r w:rsidR="000B4080">
        <w:t xml:space="preserve">и 1 классе* </w:t>
      </w:r>
      <w:r w:rsidRPr="00C917D8">
        <w:t xml:space="preserve">осуществляется с использование "ступенчатого" режима обучения в первом полугодии (в сентябре, октябре – по 3 урока в день по 35 минут каждый, в ноябре-декабре – по 4 урока по 35 минут каждый); во втором полугодии (январь – май) – по 4 урока по 40 минут каждый. 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>В 1 классе</w:t>
      </w:r>
      <w:r w:rsidR="000B4080">
        <w:t xml:space="preserve"> и 1 классе* </w:t>
      </w:r>
      <w:r w:rsidRPr="00C917D8">
        <w:t xml:space="preserve">вводится ежедневная динамическая пауза (после 2-го урока), которая используется для физической разгрузки обучающихся. </w:t>
      </w:r>
    </w:p>
    <w:p w:rsidR="003C7F6A" w:rsidRPr="00C917D8" w:rsidRDefault="003C7F6A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17D8">
        <w:rPr>
          <w:rFonts w:ascii="Times New Roman" w:hAnsi="Times New Roman" w:cs="Times New Roman"/>
          <w:sz w:val="24"/>
          <w:szCs w:val="24"/>
        </w:rPr>
        <w:t>о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7D8">
        <w:rPr>
          <w:rFonts w:ascii="Times New Roman" w:hAnsi="Times New Roman" w:cs="Times New Roman"/>
          <w:sz w:val="24"/>
          <w:szCs w:val="24"/>
        </w:rPr>
        <w:t>2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-го класса введён учебный предмет «Иностранный язык» (английский) - </w:t>
      </w:r>
      <w:r w:rsidRPr="00C917D8">
        <w:rPr>
          <w:rFonts w:ascii="Times New Roman" w:hAnsi="Times New Roman" w:cs="Times New Roman"/>
          <w:sz w:val="24"/>
          <w:szCs w:val="24"/>
        </w:rPr>
        <w:t>2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C917D8">
        <w:rPr>
          <w:rFonts w:ascii="Times New Roman" w:hAnsi="Times New Roman" w:cs="Times New Roman"/>
          <w:sz w:val="24"/>
          <w:szCs w:val="24"/>
        </w:rPr>
        <w:t>а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D06E50" w:rsidRPr="00457337" w:rsidRDefault="00D06E50" w:rsidP="00D06E50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6664F">
        <w:t>Предметная область включает в</w:t>
      </w:r>
      <w:r w:rsidR="002301EC">
        <w:t xml:space="preserve"> себя учебные предметы «Родной </w:t>
      </w:r>
      <w:r w:rsidRPr="0036664F">
        <w:t>язык (русский)» и «Литературное чтение на родном языке (русском)».</w:t>
      </w:r>
      <w:r w:rsidR="002301EC">
        <w:t xml:space="preserve"> Основная цель освоения Родного</w:t>
      </w:r>
      <w:r>
        <w:t xml:space="preserve"> языка и литературного чтения на родном языке  - </w:t>
      </w:r>
      <w:r w:rsidRPr="00457337">
        <w:t>формирование первоначальных представлений</w:t>
      </w:r>
      <w:r>
        <w:t xml:space="preserve"> об </w:t>
      </w:r>
      <w:r w:rsidRPr="00457337">
        <w:t>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  <w:r>
        <w:t xml:space="preserve"> Предметы ведутся во втором полугодии по 1 часу чередуясь через неделю.</w:t>
      </w:r>
    </w:p>
    <w:p w:rsidR="003C7F6A" w:rsidRPr="00C917D8" w:rsidRDefault="003C7F6A" w:rsidP="00C917D8">
      <w:pPr>
        <w:pStyle w:val="Default"/>
        <w:keepNext/>
        <w:spacing w:line="360" w:lineRule="auto"/>
        <w:ind w:firstLine="709"/>
        <w:contextualSpacing/>
        <w:jc w:val="both"/>
      </w:pPr>
      <w:r w:rsidRPr="00C917D8">
        <w:t xml:space="preserve">Учебный предмет «Окружающий мир» является интегрированным и включает модули: социально - гуманитарной направленности и ОБЖ. Изучается по 2 часа в неделю. </w:t>
      </w:r>
    </w:p>
    <w:p w:rsidR="008126C7" w:rsidRDefault="003C7F6A" w:rsidP="00C917D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Согласно СанПиН 2.4.2. 2821 – 10 рекомендовано проводить не менее 3-х уроков физической культуры в неделю, предусмотренных в объеме максимально допустимой недельной нагрузки. Предмет «Физическая культура ведётся по 3 часа в неделю</w:t>
      </w:r>
      <w:r w:rsidR="00D06E50"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. Третий час направлен на укрепление здоровья школьников, увеличение объёма двигательной активности обучающихся, развитие их физических качеств и привитие навыков здорового образа жизни.</w:t>
      </w:r>
      <w:r w:rsidR="00D06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E50" w:rsidRPr="0036664F">
        <w:rPr>
          <w:rFonts w:ascii="Times New Roman" w:hAnsi="Times New Roman" w:cs="Times New Roman"/>
        </w:rPr>
        <w:t>Во втором полугодии третий час реализуется за счет внеурочной деятельности</w:t>
      </w:r>
      <w:r w:rsidR="00D06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26C7" w:rsidRPr="00C04C81" w:rsidRDefault="008126C7" w:rsidP="008126C7">
      <w:pPr>
        <w:pStyle w:val="a6"/>
        <w:spacing w:before="0" w:beforeAutospacing="0" w:after="0" w:afterAutospacing="0" w:line="360" w:lineRule="auto"/>
        <w:ind w:firstLine="708"/>
        <w:jc w:val="both"/>
      </w:pPr>
      <w:r w:rsidRPr="00C04C81">
        <w:t xml:space="preserve">В соответствии с приказом культур и светской этики» (ОРКСЭ). По содержанию курс ОРКСЭ дополняет обществоведческие аспекты предмета «Окружающий мир» начальной школы и предваряет начинающееся в 5 классе изучение гуманитарных предметов из области филология. В связи с этим количество часов, отведённых на предмет «Русский язык», уменьшено на 0,5 часа. </w:t>
      </w:r>
    </w:p>
    <w:p w:rsidR="008126C7" w:rsidRPr="00C04C81" w:rsidRDefault="008126C7" w:rsidP="00812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C81">
        <w:rPr>
          <w:rFonts w:ascii="Times New Roman" w:hAnsi="Times New Roman" w:cs="Times New Roman"/>
          <w:bCs/>
          <w:sz w:val="24"/>
          <w:szCs w:val="24"/>
        </w:rPr>
        <w:lastRenderedPageBreak/>
        <w:t>Предмет вводится в 4 классе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5CB">
        <w:rPr>
          <w:rFonts w:ascii="Times New Roman" w:hAnsi="Times New Roman" w:cs="Times New Roman"/>
          <w:bCs/>
          <w:sz w:val="24"/>
          <w:szCs w:val="24"/>
        </w:rPr>
        <w:t>1</w:t>
      </w:r>
      <w:r w:rsidRPr="00C04C81">
        <w:rPr>
          <w:rFonts w:ascii="Times New Roman" w:hAnsi="Times New Roman" w:cs="Times New Roman"/>
          <w:bCs/>
          <w:sz w:val="24"/>
          <w:szCs w:val="24"/>
        </w:rPr>
        <w:t xml:space="preserve"> час в неделю.</w:t>
      </w:r>
    </w:p>
    <w:p w:rsidR="008126C7" w:rsidRPr="00C04C81" w:rsidRDefault="008126C7" w:rsidP="008126C7">
      <w:pPr>
        <w:pStyle w:val="a6"/>
        <w:spacing w:before="0" w:beforeAutospacing="0" w:after="0" w:afterAutospacing="0" w:line="360" w:lineRule="auto"/>
        <w:ind w:firstLine="708"/>
        <w:jc w:val="both"/>
      </w:pPr>
      <w:r w:rsidRPr="00C04C81">
        <w:t>Данная деятельность полностью соответствует требованиям ФГОС НОО – формирование у школьников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126C7" w:rsidRPr="00C917D8" w:rsidRDefault="008126C7" w:rsidP="008126C7">
      <w:pPr>
        <w:pStyle w:val="a6"/>
        <w:spacing w:before="0" w:beforeAutospacing="0" w:after="0" w:afterAutospacing="0" w:line="360" w:lineRule="auto"/>
        <w:ind w:firstLine="708"/>
        <w:jc w:val="both"/>
      </w:pPr>
      <w:r w:rsidRPr="00C917D8">
        <w:t xml:space="preserve">Учебные предметы «Музыка», «Физическая культура», «Иностранный язык», «Информатика» реализуют учителя соответствующей </w:t>
      </w:r>
      <w:r w:rsidRPr="00C04C81">
        <w:t xml:space="preserve">Минобрнауки России от 01.02.2012 г. №74 в 4 классе вводится курс «Основы религиозных </w:t>
      </w:r>
    </w:p>
    <w:p w:rsidR="003C7F6A" w:rsidRPr="00C917D8" w:rsidRDefault="003C7F6A" w:rsidP="008126C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специальности и квалификации. Для реализации потенциала обучающихся (детей с ограниченными возможностями здоровья) могут разрабатываться индивидуальные учебные планы с участием самих обучающихся и их родителей (законных представителей). Продолжительность учебного года в 1</w:t>
      </w:r>
      <w:r w:rsidR="008A5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="000B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080" w:rsidRPr="000B4080">
        <w:rPr>
          <w:rFonts w:ascii="Times New Roman" w:hAnsi="Times New Roman" w:cs="Times New Roman"/>
          <w:sz w:val="24"/>
          <w:szCs w:val="24"/>
        </w:rPr>
        <w:t>и 1 классе*</w:t>
      </w:r>
      <w:r w:rsidR="000B4080">
        <w:t xml:space="preserve">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– 33 недели, во 2-4 классе – не менее 34 </w:t>
      </w:r>
      <w:r w:rsidR="002301EC">
        <w:rPr>
          <w:rFonts w:ascii="Times New Roman" w:eastAsia="Times New Roman" w:hAnsi="Times New Roman" w:cs="Times New Roman"/>
          <w:sz w:val="24"/>
          <w:szCs w:val="24"/>
        </w:rPr>
        <w:t xml:space="preserve">недель. В обучении детей с ЗПР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интегрированное обучение. Основной задачей интегрированного обучения детей с ОВЗ в школе является стремление обучать всех учащихся вместе, не выделяя детей с особенностями в развитии в отдельные группы. Интегрированное обучение и воспитание не является обязательным. В каждом конкретном случае такая форма обучения организуется по желанию родителей и исходя из интересов ребёнка. Обучение ведется согласно заявлению родителей или их законных представителей. Обучение </w:t>
      </w:r>
      <w:r w:rsidRPr="00C917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программам для обучающихся с ЗПР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может ограничиваться начальными классами. По окончании начальных классов психолого-медико-педагогическая комиссия, учитывая индивидуальные особенности каждого обучающегося, рассматривает вопрос о переводе в общеобразовательный класс. В случае выявления у обучающегося тяжелой формы задержки психического развития (например, задержки психического развития церебрально-органического генеза) рассматривается вопрос о продолжении обучения в специальном (коррекционном) классе. Обучение осуществляется в общеобразовательных классах-комплектах.</w:t>
      </w:r>
    </w:p>
    <w:p w:rsidR="00482FF4" w:rsidRPr="00C917D8" w:rsidRDefault="00482FF4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lastRenderedPageBreak/>
        <w:t>В часть, формируемую участниками образовательных отношений, входит и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духовно – нравственное, социальное, обще-интеллектуальное,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процесса.</w:t>
      </w:r>
    </w:p>
    <w:p w:rsidR="00482FF4" w:rsidRPr="00C917D8" w:rsidRDefault="00482FF4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 предоставляет обучающимся возможность выбора широкого спектра занятий, направленных на их развитие. Содержание занятий формируется с учётом пожеланий обучающихся и их родителей (законных представителей) и направлено на реализацию различных форм её организации, отличных от урочной системы обучения, таких, как экскурсии, кружки, секции, круглые столы, диспуты, школьные научные общества, конкурсы, соревнования, поисковые исследования и т. д.</w:t>
      </w:r>
    </w:p>
    <w:p w:rsidR="00482FF4" w:rsidRPr="00C917D8" w:rsidRDefault="00482FF4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внеурочной деятельности обучающихся, образовательным учреждением используются возможности учреждений дополнительного образования, культуры и спорта. План внеурочной </w:t>
      </w:r>
      <w:r w:rsidR="002301E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обучающихся 1 - 4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классов составлен с учетом изменений в ФГОС НОО утвержденных приказом Минобнауки России от 22.09.2011 № 2357, интересов обучающихся, возможностей МБОУ «</w:t>
      </w:r>
      <w:r w:rsidR="003C7F6A" w:rsidRPr="00C917D8">
        <w:rPr>
          <w:rFonts w:ascii="Times New Roman" w:hAnsi="Times New Roman" w:cs="Times New Roman"/>
          <w:sz w:val="24"/>
          <w:szCs w:val="24"/>
        </w:rPr>
        <w:t xml:space="preserve">Ростиловская </w:t>
      </w:r>
      <w:r w:rsidR="002301EC">
        <w:rPr>
          <w:rFonts w:ascii="Times New Roman" w:eastAsia="Times New Roman" w:hAnsi="Times New Roman" w:cs="Times New Roman"/>
          <w:sz w:val="24"/>
          <w:szCs w:val="24"/>
        </w:rPr>
        <w:t xml:space="preserve">школа». Является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вместе с учебным планом основным организационным механизмом реализации Образовательной программы.</w:t>
      </w:r>
    </w:p>
    <w:p w:rsidR="00482FF4" w:rsidRPr="00C917D8" w:rsidRDefault="00482FF4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 направление, согласно требованиям ФГОС, является обязательным и представлено фронтальными и индивидуальными коррекционно-развивающими занятиями (логопедические и пс</w:t>
      </w:r>
      <w:r w:rsidRPr="00C917D8">
        <w:rPr>
          <w:rFonts w:ascii="Times New Roman" w:hAnsi="Times New Roman" w:cs="Times New Roman"/>
          <w:sz w:val="24"/>
          <w:szCs w:val="24"/>
        </w:rPr>
        <w:t>ихо-коррекционные занятия)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направленными на коррекцию дефекта и формирование навыков адаптации личности в современных жизненных условиях. </w:t>
      </w:r>
      <w:r w:rsidR="00C1478E" w:rsidRPr="00C917D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 направление</w:t>
      </w:r>
      <w:r w:rsidR="00C1478E" w:rsidRPr="00C917D8">
        <w:rPr>
          <w:rFonts w:ascii="Times New Roman" w:hAnsi="Times New Roman" w:cs="Times New Roman"/>
          <w:sz w:val="24"/>
          <w:szCs w:val="24"/>
        </w:rPr>
        <w:t xml:space="preserve"> «Ритмика» интегрируется в рабочих программах педагогов по предметам физическая культура и психо-коррекционных занятий педагога-психолога.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Выбор коррекционно-развивающих курсов для индивидуальных и групповых занятий, их количественное соотношение, содержание осуществля</w:t>
      </w:r>
      <w:r w:rsidR="002301EC">
        <w:rPr>
          <w:rFonts w:ascii="Times New Roman" w:eastAsia="Times New Roman" w:hAnsi="Times New Roman" w:cs="Times New Roman"/>
          <w:sz w:val="24"/>
          <w:szCs w:val="24"/>
        </w:rPr>
        <w:t xml:space="preserve">ться, исходя из психофизических </w:t>
      </w:r>
      <w:r w:rsidRPr="00C917D8">
        <w:rPr>
          <w:rFonts w:ascii="Times New Roman" w:eastAsia="Times New Roman" w:hAnsi="Times New Roman" w:cs="Times New Roman"/>
          <w:sz w:val="24"/>
          <w:szCs w:val="24"/>
        </w:rPr>
        <w:t>особенностей обучающихся с ЗПР на основании рекомендаций психолого-медико-педагогической комиссии и индивидуальной программы реабилитации инвалида. Часы занятий, включенные в коррекционно-развивающую область, не входят в максимальную нагрузку.</w:t>
      </w:r>
      <w:r w:rsidR="003C7F6A" w:rsidRPr="00C91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FF4" w:rsidRPr="00C917D8" w:rsidRDefault="00482FF4" w:rsidP="00C917D8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D8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69108A" w:rsidRDefault="0069108A" w:rsidP="008F140E">
      <w:pPr>
        <w:pStyle w:val="western"/>
        <w:spacing w:before="0" w:beforeAutospacing="0" w:after="0" w:afterAutospacing="0"/>
        <w:jc w:val="both"/>
      </w:pPr>
    </w:p>
    <w:sectPr w:rsidR="0069108A" w:rsidSect="008C61CA">
      <w:type w:val="continuous"/>
      <w:pgSz w:w="11906" w:h="16838"/>
      <w:pgMar w:top="567" w:right="992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1C" w:rsidRDefault="0074401C" w:rsidP="00776DF2">
      <w:pPr>
        <w:spacing w:after="0" w:line="240" w:lineRule="auto"/>
      </w:pPr>
      <w:r>
        <w:separator/>
      </w:r>
    </w:p>
  </w:endnote>
  <w:endnote w:type="continuationSeparator" w:id="0">
    <w:p w:rsidR="0074401C" w:rsidRDefault="0074401C" w:rsidP="007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1C" w:rsidRDefault="0074401C" w:rsidP="00776DF2">
      <w:pPr>
        <w:spacing w:after="0" w:line="240" w:lineRule="auto"/>
      </w:pPr>
      <w:r>
        <w:separator/>
      </w:r>
    </w:p>
  </w:footnote>
  <w:footnote w:type="continuationSeparator" w:id="0">
    <w:p w:rsidR="0074401C" w:rsidRDefault="0074401C" w:rsidP="0077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31C"/>
    <w:multiLevelType w:val="hybridMultilevel"/>
    <w:tmpl w:val="5920777C"/>
    <w:lvl w:ilvl="0" w:tplc="FA4CEA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2B45"/>
    <w:multiLevelType w:val="hybridMultilevel"/>
    <w:tmpl w:val="78A02264"/>
    <w:lvl w:ilvl="0" w:tplc="FA4CEA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0D7D"/>
    <w:multiLevelType w:val="hybridMultilevel"/>
    <w:tmpl w:val="A4DAE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B5A99"/>
    <w:multiLevelType w:val="hybridMultilevel"/>
    <w:tmpl w:val="A184EA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33C"/>
    <w:rsid w:val="00004152"/>
    <w:rsid w:val="0002633C"/>
    <w:rsid w:val="00063D69"/>
    <w:rsid w:val="00071530"/>
    <w:rsid w:val="000A2C0D"/>
    <w:rsid w:val="000B091E"/>
    <w:rsid w:val="000B2228"/>
    <w:rsid w:val="000B4080"/>
    <w:rsid w:val="000C7E24"/>
    <w:rsid w:val="000D3539"/>
    <w:rsid w:val="000D3A82"/>
    <w:rsid w:val="000D5243"/>
    <w:rsid w:val="000E03FA"/>
    <w:rsid w:val="000E333D"/>
    <w:rsid w:val="000F438C"/>
    <w:rsid w:val="000F6E3A"/>
    <w:rsid w:val="0010535B"/>
    <w:rsid w:val="001075B0"/>
    <w:rsid w:val="00110411"/>
    <w:rsid w:val="00112D37"/>
    <w:rsid w:val="00155B24"/>
    <w:rsid w:val="00187843"/>
    <w:rsid w:val="001B02A7"/>
    <w:rsid w:val="001B6CEC"/>
    <w:rsid w:val="001D0D66"/>
    <w:rsid w:val="001E28E0"/>
    <w:rsid w:val="002006DC"/>
    <w:rsid w:val="0020518C"/>
    <w:rsid w:val="00221F09"/>
    <w:rsid w:val="002235CB"/>
    <w:rsid w:val="002301EC"/>
    <w:rsid w:val="00242FEC"/>
    <w:rsid w:val="002453FE"/>
    <w:rsid w:val="00281D78"/>
    <w:rsid w:val="002935DE"/>
    <w:rsid w:val="002B069E"/>
    <w:rsid w:val="002B12E6"/>
    <w:rsid w:val="002B1ABB"/>
    <w:rsid w:val="002B2245"/>
    <w:rsid w:val="002B6D30"/>
    <w:rsid w:val="002C0F98"/>
    <w:rsid w:val="002C3AA9"/>
    <w:rsid w:val="002E684D"/>
    <w:rsid w:val="00310EDC"/>
    <w:rsid w:val="00333C30"/>
    <w:rsid w:val="00382C41"/>
    <w:rsid w:val="003975E7"/>
    <w:rsid w:val="003B5304"/>
    <w:rsid w:val="003C20E1"/>
    <w:rsid w:val="003C3921"/>
    <w:rsid w:val="003C7F6A"/>
    <w:rsid w:val="004165F5"/>
    <w:rsid w:val="004207F9"/>
    <w:rsid w:val="004241E1"/>
    <w:rsid w:val="00430917"/>
    <w:rsid w:val="00434FBA"/>
    <w:rsid w:val="00436BE3"/>
    <w:rsid w:val="00460948"/>
    <w:rsid w:val="00464716"/>
    <w:rsid w:val="004750FD"/>
    <w:rsid w:val="00482FF4"/>
    <w:rsid w:val="00485CB8"/>
    <w:rsid w:val="0049080D"/>
    <w:rsid w:val="00497D87"/>
    <w:rsid w:val="004C7084"/>
    <w:rsid w:val="004D7FC3"/>
    <w:rsid w:val="004E414B"/>
    <w:rsid w:val="00533668"/>
    <w:rsid w:val="00540704"/>
    <w:rsid w:val="005521BA"/>
    <w:rsid w:val="00555192"/>
    <w:rsid w:val="00573802"/>
    <w:rsid w:val="00575F62"/>
    <w:rsid w:val="00576F40"/>
    <w:rsid w:val="00577A8B"/>
    <w:rsid w:val="0059089B"/>
    <w:rsid w:val="00595280"/>
    <w:rsid w:val="005A4657"/>
    <w:rsid w:val="005A6EDC"/>
    <w:rsid w:val="005B716E"/>
    <w:rsid w:val="005C2DE3"/>
    <w:rsid w:val="00615CDA"/>
    <w:rsid w:val="00640E80"/>
    <w:rsid w:val="00645FB2"/>
    <w:rsid w:val="00647E95"/>
    <w:rsid w:val="00660206"/>
    <w:rsid w:val="0069108A"/>
    <w:rsid w:val="006A439A"/>
    <w:rsid w:val="006A6807"/>
    <w:rsid w:val="006C5438"/>
    <w:rsid w:val="006F7FFE"/>
    <w:rsid w:val="00701AC7"/>
    <w:rsid w:val="00707B38"/>
    <w:rsid w:val="007148F7"/>
    <w:rsid w:val="00720F95"/>
    <w:rsid w:val="00723D62"/>
    <w:rsid w:val="007346BC"/>
    <w:rsid w:val="00736715"/>
    <w:rsid w:val="007409CC"/>
    <w:rsid w:val="0074401C"/>
    <w:rsid w:val="00746FE3"/>
    <w:rsid w:val="0075615E"/>
    <w:rsid w:val="007625C8"/>
    <w:rsid w:val="00776DF2"/>
    <w:rsid w:val="00787655"/>
    <w:rsid w:val="007B7DCE"/>
    <w:rsid w:val="007C1044"/>
    <w:rsid w:val="007C1B4C"/>
    <w:rsid w:val="007D3161"/>
    <w:rsid w:val="007F44B4"/>
    <w:rsid w:val="007F769A"/>
    <w:rsid w:val="008126C7"/>
    <w:rsid w:val="00817A66"/>
    <w:rsid w:val="00820544"/>
    <w:rsid w:val="00822A1F"/>
    <w:rsid w:val="00826C10"/>
    <w:rsid w:val="008606D1"/>
    <w:rsid w:val="008911C8"/>
    <w:rsid w:val="00897D16"/>
    <w:rsid w:val="008A5CC1"/>
    <w:rsid w:val="008A6C13"/>
    <w:rsid w:val="008B2624"/>
    <w:rsid w:val="008B551F"/>
    <w:rsid w:val="008B7AC1"/>
    <w:rsid w:val="008C442B"/>
    <w:rsid w:val="008C61CA"/>
    <w:rsid w:val="008E681A"/>
    <w:rsid w:val="008F140E"/>
    <w:rsid w:val="009201FB"/>
    <w:rsid w:val="00920641"/>
    <w:rsid w:val="00931051"/>
    <w:rsid w:val="0094701C"/>
    <w:rsid w:val="009F6E03"/>
    <w:rsid w:val="00A23BD9"/>
    <w:rsid w:val="00A3051B"/>
    <w:rsid w:val="00A436AA"/>
    <w:rsid w:val="00A5030C"/>
    <w:rsid w:val="00A70353"/>
    <w:rsid w:val="00A91A2E"/>
    <w:rsid w:val="00A924F7"/>
    <w:rsid w:val="00A968BF"/>
    <w:rsid w:val="00A975B1"/>
    <w:rsid w:val="00AA4285"/>
    <w:rsid w:val="00AB4328"/>
    <w:rsid w:val="00AE5C6A"/>
    <w:rsid w:val="00AF6DD7"/>
    <w:rsid w:val="00B042DB"/>
    <w:rsid w:val="00B30A53"/>
    <w:rsid w:val="00B72F1C"/>
    <w:rsid w:val="00BA6901"/>
    <w:rsid w:val="00BE62B9"/>
    <w:rsid w:val="00C04C81"/>
    <w:rsid w:val="00C06D70"/>
    <w:rsid w:val="00C14712"/>
    <w:rsid w:val="00C1478E"/>
    <w:rsid w:val="00C23CF8"/>
    <w:rsid w:val="00C26D1B"/>
    <w:rsid w:val="00C514C8"/>
    <w:rsid w:val="00C5492A"/>
    <w:rsid w:val="00C82E1E"/>
    <w:rsid w:val="00C91770"/>
    <w:rsid w:val="00C917D8"/>
    <w:rsid w:val="00CA7513"/>
    <w:rsid w:val="00CB25F2"/>
    <w:rsid w:val="00CB2E64"/>
    <w:rsid w:val="00CD7B6E"/>
    <w:rsid w:val="00CE61B5"/>
    <w:rsid w:val="00D00EC8"/>
    <w:rsid w:val="00D06E50"/>
    <w:rsid w:val="00D0798C"/>
    <w:rsid w:val="00D146C7"/>
    <w:rsid w:val="00D1679F"/>
    <w:rsid w:val="00D2546D"/>
    <w:rsid w:val="00D32750"/>
    <w:rsid w:val="00D36169"/>
    <w:rsid w:val="00D438AE"/>
    <w:rsid w:val="00D51319"/>
    <w:rsid w:val="00D742A9"/>
    <w:rsid w:val="00D77E4B"/>
    <w:rsid w:val="00D865F0"/>
    <w:rsid w:val="00DA7AAE"/>
    <w:rsid w:val="00DB3BA6"/>
    <w:rsid w:val="00DB4FC2"/>
    <w:rsid w:val="00DE24D0"/>
    <w:rsid w:val="00DF7DF8"/>
    <w:rsid w:val="00E01D64"/>
    <w:rsid w:val="00E12846"/>
    <w:rsid w:val="00E44083"/>
    <w:rsid w:val="00E528DA"/>
    <w:rsid w:val="00E63A49"/>
    <w:rsid w:val="00E94B5F"/>
    <w:rsid w:val="00EB10DF"/>
    <w:rsid w:val="00EE10EE"/>
    <w:rsid w:val="00EE2753"/>
    <w:rsid w:val="00EE2792"/>
    <w:rsid w:val="00EE63E2"/>
    <w:rsid w:val="00F05618"/>
    <w:rsid w:val="00F12EEE"/>
    <w:rsid w:val="00F21F19"/>
    <w:rsid w:val="00F57D49"/>
    <w:rsid w:val="00F70077"/>
    <w:rsid w:val="00F8759B"/>
    <w:rsid w:val="00FA2C3B"/>
    <w:rsid w:val="00FC7B45"/>
    <w:rsid w:val="00FC7EB9"/>
    <w:rsid w:val="00FF0C81"/>
    <w:rsid w:val="00FF142C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8B5B5-3C53-41EE-83C2-6D18990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F2"/>
  </w:style>
  <w:style w:type="paragraph" w:styleId="3">
    <w:name w:val="heading 3"/>
    <w:basedOn w:val="a"/>
    <w:next w:val="a"/>
    <w:link w:val="30"/>
    <w:qFormat/>
    <w:rsid w:val="0002633C"/>
    <w:pPr>
      <w:keepNext/>
      <w:tabs>
        <w:tab w:val="left" w:pos="561"/>
      </w:tabs>
      <w:spacing w:after="0" w:line="240" w:lineRule="auto"/>
      <w:ind w:firstLine="708"/>
      <w:outlineLvl w:val="2"/>
    </w:pPr>
    <w:rPr>
      <w:rFonts w:ascii="Arial Narrow" w:eastAsia="Times New Roman" w:hAnsi="Arial Narrow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633C"/>
    <w:rPr>
      <w:rFonts w:ascii="Arial Narrow" w:eastAsia="Times New Roman" w:hAnsi="Arial Narrow" w:cs="Times New Roman"/>
      <w:sz w:val="28"/>
      <w:szCs w:val="24"/>
    </w:rPr>
  </w:style>
  <w:style w:type="paragraph" w:styleId="a3">
    <w:name w:val="footer"/>
    <w:basedOn w:val="a"/>
    <w:link w:val="a4"/>
    <w:uiPriority w:val="99"/>
    <w:unhideWhenUsed/>
    <w:rsid w:val="000263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2633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2633C"/>
    <w:rPr>
      <w:b/>
      <w:bCs/>
    </w:rPr>
  </w:style>
  <w:style w:type="paragraph" w:styleId="a6">
    <w:name w:val="Normal (Web)"/>
    <w:basedOn w:val="a"/>
    <w:uiPriority w:val="99"/>
    <w:rsid w:val="0002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locked/>
    <w:rsid w:val="0002633C"/>
    <w:rPr>
      <w:lang w:val="en-US" w:eastAsia="en-US" w:bidi="en-US"/>
    </w:rPr>
  </w:style>
  <w:style w:type="paragraph" w:styleId="a8">
    <w:name w:val="No Spacing"/>
    <w:basedOn w:val="a"/>
    <w:link w:val="a7"/>
    <w:qFormat/>
    <w:rsid w:val="0002633C"/>
    <w:pPr>
      <w:spacing w:after="0" w:line="240" w:lineRule="auto"/>
      <w:jc w:val="both"/>
    </w:pPr>
    <w:rPr>
      <w:lang w:val="en-US" w:eastAsia="en-US" w:bidi="en-US"/>
    </w:rPr>
  </w:style>
  <w:style w:type="character" w:customStyle="1" w:styleId="FontStyle44">
    <w:name w:val="Font Style44"/>
    <w:rsid w:val="0002633C"/>
    <w:rPr>
      <w:rFonts w:ascii="Microsoft Sans Serif" w:hAnsi="Microsoft Sans Serif" w:cs="Microsoft Sans Serif"/>
      <w:sz w:val="18"/>
      <w:szCs w:val="18"/>
    </w:rPr>
  </w:style>
  <w:style w:type="character" w:customStyle="1" w:styleId="A30">
    <w:name w:val="A3"/>
    <w:rsid w:val="0002633C"/>
    <w:rPr>
      <w:rFonts w:cs="PT Sans"/>
      <w:color w:val="221E1F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8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759B"/>
  </w:style>
  <w:style w:type="paragraph" w:styleId="ab">
    <w:name w:val="List Paragraph"/>
    <w:basedOn w:val="a"/>
    <w:uiPriority w:val="34"/>
    <w:qFormat/>
    <w:rsid w:val="00CB2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165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C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442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9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E275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7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1855-18C7-423E-9A92-7F86923D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Смирнова</cp:lastModifiedBy>
  <cp:revision>36</cp:revision>
  <cp:lastPrinted>2021-08-27T10:23:00Z</cp:lastPrinted>
  <dcterms:created xsi:type="dcterms:W3CDTF">2019-10-23T08:09:00Z</dcterms:created>
  <dcterms:modified xsi:type="dcterms:W3CDTF">2023-10-19T17:03:00Z</dcterms:modified>
</cp:coreProperties>
</file>