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EDB" w:rsidRDefault="00C762CA" w:rsidP="00BC7EDB">
      <w:pPr>
        <w:spacing w:after="120"/>
        <w:jc w:val="center"/>
      </w:pPr>
      <w:r>
        <w:rPr>
          <w:noProof/>
        </w:rPr>
        <w:drawing>
          <wp:inline distT="0" distB="0" distL="0" distR="0">
            <wp:extent cx="5940425" cy="2802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T_ddbW0Qq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0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7EDB" w:rsidRDefault="00BC7EDB" w:rsidP="00BC7EDB">
      <w:pPr>
        <w:spacing w:after="120"/>
        <w:jc w:val="center"/>
      </w:pPr>
    </w:p>
    <w:p w:rsidR="00BC7EDB" w:rsidRDefault="00BC7EDB" w:rsidP="00BC7EDB">
      <w:pPr>
        <w:spacing w:after="120"/>
        <w:jc w:val="center"/>
      </w:pPr>
    </w:p>
    <w:p w:rsidR="00BC7EDB" w:rsidRDefault="00BC7EDB" w:rsidP="00BC7EDB">
      <w:pPr>
        <w:spacing w:after="120"/>
        <w:jc w:val="center"/>
      </w:pPr>
      <w:r>
        <w:t>Муниципальное бюджетное общеобразовательное учреждение</w:t>
      </w:r>
    </w:p>
    <w:p w:rsidR="00BC7EDB" w:rsidRDefault="00BC7EDB" w:rsidP="00BC7EDB">
      <w:pPr>
        <w:spacing w:after="120"/>
        <w:jc w:val="center"/>
      </w:pPr>
      <w:r>
        <w:t>Грязовецкого муниципального района Вологодской области</w:t>
      </w:r>
    </w:p>
    <w:p w:rsidR="00BC7EDB" w:rsidRDefault="00BC7EDB" w:rsidP="00BC7EDB">
      <w:pPr>
        <w:spacing w:after="120"/>
        <w:jc w:val="center"/>
      </w:pPr>
      <w:r>
        <w:t>«Ростиловская школа»</w:t>
      </w:r>
    </w:p>
    <w:p w:rsidR="00BC7EDB" w:rsidRDefault="00BC7EDB" w:rsidP="00BC7EDB">
      <w:pPr>
        <w:spacing w:after="120"/>
        <w:jc w:val="center"/>
      </w:pPr>
    </w:p>
    <w:p w:rsidR="00BC7EDB" w:rsidRDefault="00BC7EDB" w:rsidP="00BC7EDB">
      <w:pPr>
        <w:spacing w:after="120"/>
        <w:jc w:val="center"/>
      </w:pPr>
    </w:p>
    <w:p w:rsidR="00BC7EDB" w:rsidRDefault="00BC7EDB" w:rsidP="00BC7EDB">
      <w:pPr>
        <w:spacing w:after="120"/>
        <w:jc w:val="center"/>
      </w:pPr>
      <w:r>
        <w:t>Адаптированная рабочая программа</w:t>
      </w:r>
    </w:p>
    <w:p w:rsidR="00BC7EDB" w:rsidRDefault="00BC7EDB" w:rsidP="00BC7EDB">
      <w:pPr>
        <w:spacing w:after="120"/>
        <w:jc w:val="center"/>
      </w:pPr>
      <w:r>
        <w:t xml:space="preserve"> по физической культуре</w:t>
      </w:r>
    </w:p>
    <w:p w:rsidR="00BC7EDB" w:rsidRDefault="00BC7EDB" w:rsidP="00BC7EDB">
      <w:pPr>
        <w:spacing w:after="120"/>
        <w:jc w:val="center"/>
      </w:pPr>
      <w:r>
        <w:t>для 5-9 классов</w:t>
      </w:r>
    </w:p>
    <w:p w:rsidR="00BC7EDB" w:rsidRDefault="00BC7EDB" w:rsidP="00BC7EDB">
      <w:pPr>
        <w:spacing w:after="120"/>
        <w:jc w:val="center"/>
      </w:pPr>
    </w:p>
    <w:p w:rsidR="00BC7EDB" w:rsidRDefault="00BC7EDB" w:rsidP="00BC7EDB">
      <w:pPr>
        <w:spacing w:after="120"/>
        <w:jc w:val="center"/>
      </w:pPr>
    </w:p>
    <w:p w:rsidR="00BC7EDB" w:rsidRDefault="00BC7EDB" w:rsidP="00BC7EDB">
      <w:pPr>
        <w:spacing w:after="120"/>
        <w:jc w:val="center"/>
      </w:pPr>
    </w:p>
    <w:p w:rsidR="00BC7EDB" w:rsidRDefault="00BC7EDB" w:rsidP="00BC7EDB">
      <w:pPr>
        <w:spacing w:after="120"/>
        <w:jc w:val="center"/>
      </w:pPr>
    </w:p>
    <w:p w:rsidR="00BC7EDB" w:rsidRDefault="00BC7EDB" w:rsidP="00BC7EDB">
      <w:pPr>
        <w:spacing w:after="120"/>
        <w:jc w:val="center"/>
      </w:pPr>
    </w:p>
    <w:p w:rsidR="00BC7EDB" w:rsidRDefault="00BC7EDB" w:rsidP="00BC7EDB">
      <w:pPr>
        <w:spacing w:after="120"/>
        <w:jc w:val="right"/>
      </w:pPr>
      <w:r>
        <w:t xml:space="preserve">Учитель: Молчанова Е.В.           </w:t>
      </w:r>
      <w:r>
        <w:tab/>
      </w:r>
    </w:p>
    <w:p w:rsidR="00BC7EDB" w:rsidRDefault="00BC7EDB" w:rsidP="00BC7EDB">
      <w:pPr>
        <w:spacing w:after="120"/>
        <w:jc w:val="right"/>
      </w:pPr>
    </w:p>
    <w:p w:rsidR="00BC7EDB" w:rsidRDefault="00BC7EDB" w:rsidP="00BC7EDB">
      <w:pPr>
        <w:spacing w:after="120"/>
        <w:jc w:val="right"/>
      </w:pPr>
    </w:p>
    <w:p w:rsidR="00BC7EDB" w:rsidRDefault="00BC7EDB" w:rsidP="00BC7EDB">
      <w:pPr>
        <w:spacing w:after="120"/>
        <w:jc w:val="right"/>
      </w:pPr>
    </w:p>
    <w:p w:rsidR="00BC7EDB" w:rsidRDefault="00BC7EDB" w:rsidP="00BC7EDB">
      <w:pPr>
        <w:spacing w:after="120"/>
        <w:jc w:val="right"/>
      </w:pPr>
    </w:p>
    <w:p w:rsidR="00BC7EDB" w:rsidRDefault="00BC7EDB" w:rsidP="00BC7EDB">
      <w:pPr>
        <w:spacing w:after="120"/>
        <w:jc w:val="right"/>
      </w:pPr>
    </w:p>
    <w:p w:rsidR="00BC7EDB" w:rsidRDefault="00BC7EDB" w:rsidP="00BC7EDB">
      <w:pPr>
        <w:spacing w:after="120"/>
        <w:jc w:val="center"/>
      </w:pPr>
      <w:r>
        <w:t>д.Ростилово</w:t>
      </w:r>
    </w:p>
    <w:p w:rsidR="00BC7EDB" w:rsidRDefault="00BC7EDB" w:rsidP="00BC7EDB">
      <w:pPr>
        <w:spacing w:after="120"/>
        <w:jc w:val="center"/>
      </w:pPr>
      <w:r>
        <w:t>202</w:t>
      </w:r>
      <w:r w:rsidR="00C762CA">
        <w:t>3</w:t>
      </w:r>
      <w:bookmarkStart w:id="0" w:name="_GoBack"/>
      <w:bookmarkEnd w:id="0"/>
      <w:r>
        <w:t>г.</w:t>
      </w:r>
    </w:p>
    <w:p w:rsidR="00212789" w:rsidRDefault="00212789" w:rsidP="00AB5B6C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2789" w:rsidRDefault="00212789" w:rsidP="00AB5B6C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2789" w:rsidRDefault="00212789" w:rsidP="00AB5B6C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B6C" w:rsidRPr="00B00858" w:rsidRDefault="003417E5" w:rsidP="00AB5B6C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программы</w:t>
      </w:r>
    </w:p>
    <w:p w:rsidR="00AB5B6C" w:rsidRPr="00B00858" w:rsidRDefault="00AB5B6C" w:rsidP="00AB5B6C">
      <w:pPr>
        <w:pStyle w:val="a6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B5B6C" w:rsidRPr="00B00858" w:rsidRDefault="00AB5B6C" w:rsidP="002C6037">
      <w:pPr>
        <w:jc w:val="both"/>
        <w:rPr>
          <w:rFonts w:eastAsiaTheme="minorHAnsi"/>
        </w:rPr>
      </w:pPr>
      <w:r w:rsidRPr="00B00858">
        <w:t xml:space="preserve">       Рабочая программа составлена на основе </w:t>
      </w:r>
      <w:r w:rsidRPr="00B00858">
        <w:rPr>
          <w:rStyle w:val="3"/>
          <w:rFonts w:eastAsiaTheme="minorHAnsi"/>
          <w:sz w:val="24"/>
          <w:szCs w:val="24"/>
        </w:rPr>
        <w:t>программы для специальных</w:t>
      </w:r>
      <w:r w:rsidRPr="00B00858">
        <w:t xml:space="preserve"> </w:t>
      </w:r>
      <w:r w:rsidRPr="00B00858">
        <w:rPr>
          <w:rStyle w:val="3"/>
          <w:rFonts w:eastAsiaTheme="minorHAnsi"/>
          <w:sz w:val="24"/>
          <w:szCs w:val="24"/>
        </w:rPr>
        <w:t>(коррекционных) общеобразовательных учреждений VIII вида по</w:t>
      </w:r>
      <w:r w:rsidRPr="00B00858">
        <w:t xml:space="preserve"> </w:t>
      </w:r>
      <w:r w:rsidRPr="00B00858">
        <w:rPr>
          <w:rStyle w:val="3"/>
          <w:rFonts w:eastAsiaTheme="minorHAnsi"/>
          <w:sz w:val="24"/>
          <w:szCs w:val="24"/>
        </w:rPr>
        <w:t>физическому воспитанию под редакцией</w:t>
      </w:r>
      <w:r w:rsidRPr="00B00858">
        <w:t xml:space="preserve"> </w:t>
      </w:r>
      <w:r w:rsidRPr="00B00858">
        <w:rPr>
          <w:rStyle w:val="3"/>
          <w:rFonts w:eastAsiaTheme="minorHAnsi"/>
          <w:sz w:val="24"/>
          <w:szCs w:val="24"/>
        </w:rPr>
        <w:t xml:space="preserve">Мозгового В.М. «Дрофа», 2009. </w:t>
      </w:r>
      <w:r w:rsidRPr="00B00858">
        <w:t xml:space="preserve">и является частью Федерального учебного плана для образовательных учреждений работающих с детьми имеющими ограниченные возможности здоровья.   </w:t>
      </w:r>
    </w:p>
    <w:p w:rsidR="00AB5B6C" w:rsidRPr="00B00858" w:rsidRDefault="00AB5B6C" w:rsidP="002C6037">
      <w:pPr>
        <w:jc w:val="both"/>
      </w:pPr>
      <w:r w:rsidRPr="00B00858">
        <w:t xml:space="preserve">       Согласно приказу Министерства образования Российской Федерации от 10.04.2002 № 29/2065-п «Об утверждении учебных планов специальных (коррекционных) образовательных учреждений для обучающихся, воспитанников с отклонениями в развитии» в образовательных учреждениях VIII вида реализуется по 2 урока физической культуры в неделю и составляет 68 часов в год.</w:t>
      </w:r>
    </w:p>
    <w:p w:rsidR="00AB5B6C" w:rsidRPr="00B00858" w:rsidRDefault="00AB5B6C" w:rsidP="002C6037">
      <w:pPr>
        <w:jc w:val="both"/>
      </w:pPr>
      <w:r w:rsidRPr="00B00858">
        <w:t xml:space="preserve">      В данной программе учтены особенности региона, муниципального образования, образовательного учреждения. 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Физическое воспитание — неотъемлемая часть комплексной системы учебно- воспитательной работы в школе в которой на равнее с обычными детьми обучаются дети с ограниченными возможностями здоровья. Оно направлено на решение образовательных, воспитательных, коррекционно-компенсаторных и лечебно-оздоровительных задач.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ограниченными возможностями здоровья 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Характерной особенностью детей с ограниченными возможностями здоровья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Снижение тонуса коры головного мозга ведет к усилению позотонических рефлексов, что затрудняет выполнение двигательных действий, приводит к неравномерному распределению силы мышц, создает скованность в движениях и статических позах.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У многих обучающихся отмечаются нарушения со стороны сердечнососудистой, дыхательной, вегетативной, эндокринной систем. Наблюдается слабость миокарда, аритмия; дыхание нарушено по частоте, глубине, ритму; нарушена согласованность дыхательного акта с двигательной нагрузкой. У многих детей замечено отставание в росте, весе от показателей возрастной нормы, непропорциональное телосложение, различные отклонения в осанке.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Двигательная недостаточность учащихся особенно возрастает при выполнении точно дозированных мышечных усилий, при перекрестной координации движений, пространственно-временной организации моторного акта.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физкультуры как при организации учебной работы, так и спортивно-массовых внеклассных мероприятий с детьми.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Следует отметить, что среди обучающихся VIII вида имеются дети с хорошо развитой моторикой. Это обусловливает необходимость учета и реализации строго дифференцированного и индивидуального подхода в обучении.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lastRenderedPageBreak/>
        <w:t>Особого внимания требуют дети с эпилептическими припадками, с текущими заболеваниями ЦНС, хроническими соматическими заболеваниями. Такие дети нуждаются в особом охранительном режиме, они не могут выполнять задания и упражнения, требующие больших физических усилий, ведущих к чрезмерному возбуждению нервной системы.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rStyle w:val="a8"/>
          <w:sz w:val="24"/>
          <w:szCs w:val="24"/>
        </w:rPr>
        <w:t>Целью</w:t>
      </w:r>
      <w:r w:rsidRPr="00B00858">
        <w:rPr>
          <w:sz w:val="24"/>
          <w:szCs w:val="24"/>
        </w:rPr>
        <w:t xml:space="preserve"> физического воспитания в специальной (коррекционной) школе (для детей с ограниченными возможностями здоровья) является содействие всестороннему развитию личности школьника.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Конкретными учебными и коррекционно-воспитательными</w:t>
      </w:r>
      <w:r w:rsidRPr="00B00858">
        <w:rPr>
          <w:rStyle w:val="a8"/>
          <w:sz w:val="24"/>
          <w:szCs w:val="24"/>
        </w:rPr>
        <w:t xml:space="preserve"> задачами</w:t>
      </w:r>
      <w:r w:rsidRPr="00B00858">
        <w:rPr>
          <w:sz w:val="24"/>
          <w:szCs w:val="24"/>
        </w:rPr>
        <w:t xml:space="preserve"> физического воспитания в школе для детей с ограниченными возможностями здоровья являются:</w:t>
      </w:r>
    </w:p>
    <w:p w:rsidR="00AB5B6C" w:rsidRPr="00B00858" w:rsidRDefault="00AB5B6C" w:rsidP="00AB5B6C">
      <w:pPr>
        <w:pStyle w:val="30"/>
        <w:numPr>
          <w:ilvl w:val="0"/>
          <w:numId w:val="1"/>
        </w:numPr>
        <w:shd w:val="clear" w:color="auto" w:fill="auto"/>
        <w:tabs>
          <w:tab w:val="left" w:pos="514"/>
        </w:tabs>
        <w:ind w:left="20" w:firstLine="360"/>
        <w:rPr>
          <w:sz w:val="24"/>
          <w:szCs w:val="24"/>
        </w:rPr>
      </w:pPr>
      <w:r w:rsidRPr="00B00858">
        <w:rPr>
          <w:sz w:val="24"/>
          <w:szCs w:val="24"/>
        </w:rPr>
        <w:t>укрепление здоровья и закаливание организма, формирование правильной осанки;</w:t>
      </w:r>
    </w:p>
    <w:p w:rsidR="00AB5B6C" w:rsidRPr="00B00858" w:rsidRDefault="00AB5B6C" w:rsidP="00AB5B6C">
      <w:pPr>
        <w:pStyle w:val="30"/>
        <w:numPr>
          <w:ilvl w:val="0"/>
          <w:numId w:val="1"/>
        </w:numPr>
        <w:shd w:val="clear" w:color="auto" w:fill="auto"/>
        <w:tabs>
          <w:tab w:val="left" w:pos="534"/>
        </w:tabs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AB5B6C" w:rsidRPr="00B00858" w:rsidRDefault="00AB5B6C" w:rsidP="00AB5B6C">
      <w:pPr>
        <w:pStyle w:val="30"/>
        <w:numPr>
          <w:ilvl w:val="0"/>
          <w:numId w:val="1"/>
        </w:numPr>
        <w:shd w:val="clear" w:color="auto" w:fill="auto"/>
        <w:tabs>
          <w:tab w:val="left" w:pos="231"/>
        </w:tabs>
        <w:ind w:left="20" w:firstLine="360"/>
        <w:rPr>
          <w:sz w:val="24"/>
          <w:szCs w:val="24"/>
        </w:rPr>
      </w:pPr>
      <w:r w:rsidRPr="00B00858">
        <w:rPr>
          <w:sz w:val="24"/>
          <w:szCs w:val="24"/>
        </w:rPr>
        <w:t>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AB5B6C" w:rsidRPr="00B00858" w:rsidRDefault="00AB5B6C" w:rsidP="00AB5B6C">
      <w:pPr>
        <w:pStyle w:val="30"/>
        <w:numPr>
          <w:ilvl w:val="0"/>
          <w:numId w:val="1"/>
        </w:numPr>
        <w:shd w:val="clear" w:color="auto" w:fill="auto"/>
        <w:tabs>
          <w:tab w:val="left" w:pos="538"/>
        </w:tabs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формирование познавательных, эстетических, нравственных интересов на материале физической культуры и спорта;</w:t>
      </w:r>
    </w:p>
    <w:p w:rsidR="00AB5B6C" w:rsidRPr="00B00858" w:rsidRDefault="00AB5B6C" w:rsidP="00AB5B6C">
      <w:pPr>
        <w:pStyle w:val="30"/>
        <w:numPr>
          <w:ilvl w:val="0"/>
          <w:numId w:val="1"/>
        </w:numPr>
        <w:shd w:val="clear" w:color="auto" w:fill="auto"/>
        <w:tabs>
          <w:tab w:val="left" w:pos="524"/>
        </w:tabs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воспитание устойчивых морально-волевых качеств: настойчивости, смелости, умения преодолевать трудности;</w:t>
      </w:r>
    </w:p>
    <w:p w:rsidR="00AB5B6C" w:rsidRPr="00B00858" w:rsidRDefault="00AB5B6C" w:rsidP="00AB5B6C">
      <w:pPr>
        <w:pStyle w:val="30"/>
        <w:numPr>
          <w:ilvl w:val="0"/>
          <w:numId w:val="1"/>
        </w:numPr>
        <w:shd w:val="clear" w:color="auto" w:fill="auto"/>
        <w:tabs>
          <w:tab w:val="left" w:pos="524"/>
        </w:tabs>
        <w:ind w:left="20" w:firstLine="360"/>
        <w:rPr>
          <w:sz w:val="24"/>
          <w:szCs w:val="24"/>
        </w:rPr>
      </w:pPr>
      <w:r w:rsidRPr="00B00858">
        <w:rPr>
          <w:sz w:val="24"/>
          <w:szCs w:val="24"/>
        </w:rPr>
        <w:t>содействие военно-патриотической подготовке.</w:t>
      </w:r>
    </w:p>
    <w:p w:rsidR="00AB5B6C" w:rsidRPr="00B00858" w:rsidRDefault="00AB5B6C" w:rsidP="00AB5B6C">
      <w:pPr>
        <w:pStyle w:val="a6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B5B6C" w:rsidRDefault="00AB5B6C" w:rsidP="00AB5B6C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00858">
        <w:rPr>
          <w:rFonts w:ascii="Times New Roman" w:hAnsi="Times New Roman" w:cs="Times New Roman"/>
          <w:b/>
          <w:bCs/>
          <w:sz w:val="24"/>
          <w:szCs w:val="24"/>
          <w:u w:val="single"/>
        </w:rPr>
        <w:t>Общая характеристика учебного предмета.</w:t>
      </w:r>
    </w:p>
    <w:p w:rsidR="00AB5B6C" w:rsidRPr="00B00858" w:rsidRDefault="00AB5B6C" w:rsidP="00AB5B6C">
      <w:pPr>
        <w:pStyle w:val="a6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>
        <w:rPr>
          <w:sz w:val="24"/>
          <w:szCs w:val="24"/>
        </w:rPr>
        <w:t>Программа по физкультуре</w:t>
      </w:r>
      <w:r w:rsidRPr="00442D0B">
        <w:rPr>
          <w:sz w:val="24"/>
          <w:szCs w:val="24"/>
        </w:rPr>
        <w:t xml:space="preserve"> </w:t>
      </w:r>
      <w:r w:rsidRPr="00B00858">
        <w:rPr>
          <w:sz w:val="24"/>
          <w:szCs w:val="24"/>
        </w:rPr>
        <w:t>VIII вида структурно состоит из следующих разделов: гимнастика, легкая атлетика, лыжная подготовка, игры.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Такое распределение материала позволяет охватить основные направления физкультуры как учебного предмета в школе с учетом климатических условий. Вместе с тем предлагаемая структура и содержание разделов не ограничивают учителя физкультуры в том, чтобы дополнить или изменить содержание программы в тех или иных ее разделах. При внесении изменений или дополнений в программу учителю следует тщательно продумать весь комплекс учебно-методических зада</w:t>
      </w:r>
      <w:r>
        <w:rPr>
          <w:sz w:val="24"/>
          <w:szCs w:val="24"/>
        </w:rPr>
        <w:t>ч для каждого этапа обучения в</w:t>
      </w:r>
      <w:r w:rsidRPr="00B00858">
        <w:rPr>
          <w:sz w:val="24"/>
          <w:szCs w:val="24"/>
        </w:rPr>
        <w:t xml:space="preserve"> классе, имея в виду прежде всего охрану жизни и здоровья учащихся, коррекционную направленность обучения, а также материально-техническое оснащение школы, в частности уроков физкультуры. Изменения, вносимые в программу, требуют согласования с врачом и администрацией, они должны быть утверждены пед. советом школы.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В раздел «Гимнастика» включены физические упражнения, которые позволяют корригировать различные звенья опорно-двигательного аппарата, мышечные группы.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На занятиях учащиеся должны овладеть доступными им простейшими видами построений. Построения и перестроения трудны для данной категории детей из-за нарушений ориентировки в пространстве.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Несмотря на трудность усвоения пространственно-двигательных упражнений, они должны быть обязательным элементом каждого урока.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Упражнения общеразвивающего и корригирующего характера дают возможность воздействовать не только на весь организм ребенка, но и на ослабленные группы мышц. Наряду с упражнениями в исходных положениях сидя — стоя даются упражнения в исходных положениях лежа для разгрузки позвоночника и более избирательного воздействия на мышцы туловища.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 xml:space="preserve">Упражнения такого рода оказывают положительное влияние на сердечнососудистую, дыхательную и нервную системы. Они помогают учащимся овладевать комплексом движений, выполнять их с данной амплитудой, в соответствующем направлении, темпе, ритме. Учитель должен постоянно регулировать физическую нагрузку подбором </w:t>
      </w:r>
      <w:r w:rsidRPr="00B00858">
        <w:rPr>
          <w:sz w:val="24"/>
          <w:szCs w:val="24"/>
        </w:rPr>
        <w:lastRenderedPageBreak/>
        <w:t>упражнений, изменением исходных положений, числом повторений, интенсивностью и последовательностью их выполнений. С учетом физического развития детей и специальных задач обучения в программе есть самостоятельный раздел с перечнем упражнений, направленных на коррекцию дыхания, моторики, осанки и др.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540"/>
        <w:rPr>
          <w:sz w:val="24"/>
          <w:szCs w:val="24"/>
        </w:rPr>
      </w:pPr>
      <w:r w:rsidRPr="00B00858">
        <w:rPr>
          <w:sz w:val="24"/>
          <w:szCs w:val="24"/>
        </w:rPr>
        <w:t>В связи с затруднениями в пространственно-временной ориентировке и значительными нарушениями точности движений обучающихся в программу включены также упражнения с предметами: гимнастические палки, флажки, малые и большие обручи и скакалки.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 xml:space="preserve">На уроках с элементами гимнастики дети </w:t>
      </w:r>
      <w:r w:rsidRPr="00B00858">
        <w:rPr>
          <w:sz w:val="24"/>
          <w:szCs w:val="24"/>
          <w:lang w:val="en-US"/>
        </w:rPr>
        <w:t>c</w:t>
      </w:r>
      <w:r w:rsidRPr="00B00858">
        <w:rPr>
          <w:sz w:val="24"/>
          <w:szCs w:val="24"/>
        </w:rPr>
        <w:t xml:space="preserve"> ОВЗ должны овладеть навыками лазанья и перелезания.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Упражнения в лазанье и перелезании — эффективное средство для развития силы и ловкости, совершенствования навыков координации и равновесия. Эти упражнения оказывают положительное влияние на преодоление страхов высоты, пространства, помогают развитию положительной самооценки, регулируют эмоциональные и поведенческие реакции детей.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Упражнения в поднимании и переноске грузов включаются в урок с целью обучения детей навыкам подхода к предмету с нужной стороны, правильному захвату его для переноски, умениям нести, точно и мягко опускать предметы. Такими предметами могут быть мячи, гимнастические палки, обручи, скамейки, маты и др.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Раздел «Легкая атлетика» традиционно включает ходьбу, бег, прыжки, метание. Занятия легкой атлетикой помогают формированию таких жизненно важных двигательных навыков, как правильная ходьба, бег, прыжки и метание. Обучение элементам легкой атлетики и их совершенствование должно осуществляться на основе развития у детей быстроты, ловкости, гибкости, силы, выносливости, быстроты реакции.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Упражнения в ходьбе и беге широко используются на уроках физкультуры не только в коррекционных, но и в оздоровительно-лечебных целях.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Особое место в данном разделе уделено метанию, так как при выполнении упражнений в метании у детей развиваются точность, ловкость действий с предметами, глазомер. Школьники учатся правильному захвату мяча (равномерно и с достаточной силой), умению технически правильно выполнять бросок, распределять внимание на захват мяча, на соизмерение полета мяча с ориентиром.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>
        <w:rPr>
          <w:sz w:val="24"/>
          <w:szCs w:val="24"/>
        </w:rPr>
        <w:t>Раздел «Лыжная подготовка»</w:t>
      </w:r>
      <w:r w:rsidRPr="00B00858">
        <w:rPr>
          <w:sz w:val="24"/>
          <w:szCs w:val="24"/>
        </w:rPr>
        <w:t xml:space="preserve"> позволяют укрепить здоровье детей в зимний период, сократить количество заболеваний, характерных для этого времени года. Кроме того, лыжная подготовка включает весь необходимый комплекс для развития движений, осанки, дыхания, координации, моторики и др.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>Одним из важнейших разделов программы является раздел «Игры». В него включены подвижные игры, направленные на развитие двигательных и физических навыков детей. Благодаря играм у детей развиваются такие психические свойства, как внимание и внимательность, сообразительность, инициативность. Игры способствуют коллективным действиям, благоприятно сказываются на эмоциональных отношениях детей друг с другом, между группами детей.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 xml:space="preserve">Обязательным в программе является примерный перечень знаний, умений и навыков, которыми должны овладеть учащиеся на уроках физической культуры: о значении самоконтроля, о влиянии физических упражнений на организм человека, об основах спортивной техники изучаемых упражнений. </w:t>
      </w:r>
    </w:p>
    <w:p w:rsidR="00AB5B6C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B00858">
        <w:rPr>
          <w:sz w:val="24"/>
          <w:szCs w:val="24"/>
        </w:rPr>
        <w:t xml:space="preserve">В школе для детей с ограниченными возможностями здоровья основной формой организации занятий по физической культуре является урок. Так же как и на других предметных уроках, учитель использует такие приемы, как объяснение, показ, упражнение, закрепление (в форме тренировочных занятий), оценку (похвалу, поощрение, порицание) с учетом конкретного содержания и целей проводимых уроков. Желательно, чтобы каждый урок включал элементы игры, занимательности, состязательности, что значительно стимулирует интерес детей к урокам физкультуры. Названные выше приемы и элементы особенно необходимы детям с более сложной структурой интеллектуального </w:t>
      </w:r>
      <w:r w:rsidRPr="00B00858">
        <w:rPr>
          <w:sz w:val="24"/>
          <w:szCs w:val="24"/>
        </w:rPr>
        <w:lastRenderedPageBreak/>
        <w:t>недоразвития. Здесь важен пример самого учителя, его сотрудничество с ребенком, умелое коммуникативное взаимодействие сильных и слабых учащихся так, чтобы все дети были охвачены вниманием и помощью педагога.</w:t>
      </w:r>
    </w:p>
    <w:p w:rsidR="00AB5B6C" w:rsidRPr="00B0085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</w:p>
    <w:p w:rsidR="00AB5B6C" w:rsidRPr="009C3598" w:rsidRDefault="00AB5B6C" w:rsidP="00AB5B6C">
      <w:pPr>
        <w:jc w:val="center"/>
        <w:rPr>
          <w:b/>
          <w:u w:val="single"/>
        </w:rPr>
      </w:pPr>
      <w:r>
        <w:rPr>
          <w:b/>
          <w:u w:val="single"/>
        </w:rPr>
        <w:t xml:space="preserve">Нормы оценки обучающегося </w:t>
      </w:r>
      <w:r w:rsidRPr="00B00858">
        <w:rPr>
          <w:b/>
          <w:u w:val="single"/>
        </w:rPr>
        <w:t>VIII вида</w:t>
      </w:r>
    </w:p>
    <w:p w:rsidR="00AB5B6C" w:rsidRPr="009C3598" w:rsidRDefault="00AB5B6C" w:rsidP="00AB5B6C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9C3598">
        <w:rPr>
          <w:sz w:val="24"/>
          <w:szCs w:val="24"/>
        </w:rPr>
        <w:t>Оценка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индивидуально.</w:t>
      </w:r>
    </w:p>
    <w:p w:rsidR="00AB5B6C" w:rsidRDefault="00AB5B6C" w:rsidP="00AB5B6C">
      <w:pPr>
        <w:jc w:val="center"/>
        <w:rPr>
          <w:b/>
          <w:u w:val="single"/>
        </w:rPr>
      </w:pPr>
    </w:p>
    <w:p w:rsidR="00AB5B6C" w:rsidRDefault="00AB5B6C" w:rsidP="00AB5B6C">
      <w:pPr>
        <w:jc w:val="center"/>
        <w:rPr>
          <w:b/>
          <w:u w:val="single"/>
        </w:rPr>
      </w:pPr>
    </w:p>
    <w:p w:rsidR="000A2DB7" w:rsidRDefault="000A2DB7" w:rsidP="000A2DB7">
      <w:pPr>
        <w:jc w:val="center"/>
        <w:rPr>
          <w:b/>
          <w:u w:val="single"/>
        </w:rPr>
      </w:pPr>
    </w:p>
    <w:p w:rsidR="000A2DB7" w:rsidRPr="0042511C" w:rsidRDefault="000A2DB7" w:rsidP="000A2DB7">
      <w:pPr>
        <w:jc w:val="center"/>
        <w:rPr>
          <w:b/>
          <w:u w:val="single"/>
        </w:rPr>
      </w:pPr>
      <w:r w:rsidRPr="0042511C">
        <w:rPr>
          <w:b/>
          <w:u w:val="single"/>
        </w:rPr>
        <w:t>Тематическое планирование</w:t>
      </w:r>
    </w:p>
    <w:p w:rsidR="000A2DB7" w:rsidRPr="0042511C" w:rsidRDefault="000A2DB7" w:rsidP="000A2DB7">
      <w:pPr>
        <w:jc w:val="center"/>
        <w:rPr>
          <w:b/>
          <w:u w:val="single"/>
        </w:rPr>
      </w:pPr>
      <w:r w:rsidRPr="0042511C">
        <w:rPr>
          <w:b/>
          <w:u w:val="single"/>
        </w:rPr>
        <w:t xml:space="preserve">и </w:t>
      </w:r>
      <w:r w:rsidRPr="0042511C">
        <w:rPr>
          <w:b/>
          <w:spacing w:val="-1"/>
          <w:u w:val="single"/>
        </w:rPr>
        <w:t xml:space="preserve">распределение учебного времени прохождения программного материала </w:t>
      </w:r>
      <w:r w:rsidRPr="0042511C">
        <w:rPr>
          <w:b/>
          <w:u w:val="single"/>
        </w:rPr>
        <w:t xml:space="preserve">по физической культуре при </w:t>
      </w:r>
      <w:r>
        <w:rPr>
          <w:b/>
          <w:u w:val="single"/>
        </w:rPr>
        <w:t>двух</w:t>
      </w:r>
      <w:r w:rsidRPr="0042511C">
        <w:rPr>
          <w:b/>
          <w:u w:val="single"/>
        </w:rPr>
        <w:t xml:space="preserve"> часовых занятиях в неделю в </w:t>
      </w:r>
      <w:r>
        <w:rPr>
          <w:b/>
          <w:u w:val="single"/>
        </w:rPr>
        <w:t>5</w:t>
      </w:r>
      <w:r w:rsidRPr="0042511C">
        <w:rPr>
          <w:b/>
          <w:u w:val="single"/>
        </w:rPr>
        <w:t xml:space="preserve"> классе</w:t>
      </w:r>
      <w:r>
        <w:rPr>
          <w:b/>
          <w:u w:val="single"/>
        </w:rPr>
        <w:t xml:space="preserve"> с детьми </w:t>
      </w:r>
      <w:r w:rsidRPr="00B00858">
        <w:rPr>
          <w:b/>
          <w:u w:val="single"/>
        </w:rPr>
        <w:t>VIII вида</w:t>
      </w: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4962"/>
      </w:tblGrid>
      <w:tr w:rsidR="000A2DB7" w:rsidRPr="0042511C" w:rsidTr="00FB6912">
        <w:trPr>
          <w:trHeight w:val="986"/>
        </w:trPr>
        <w:tc>
          <w:tcPr>
            <w:tcW w:w="534" w:type="dxa"/>
          </w:tcPr>
          <w:p w:rsidR="000A2DB7" w:rsidRPr="0042511C" w:rsidRDefault="000A2DB7" w:rsidP="00FB6912">
            <w:pPr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7" w:type="dxa"/>
          </w:tcPr>
          <w:p w:rsidR="000A2DB7" w:rsidRPr="0042511C" w:rsidRDefault="000A2DB7" w:rsidP="00FB6912">
            <w:pPr>
              <w:ind w:left="1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962" w:type="dxa"/>
          </w:tcPr>
          <w:p w:rsidR="000A2DB7" w:rsidRPr="0042511C" w:rsidRDefault="000A2DB7" w:rsidP="00FB6912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0A2DB7" w:rsidRPr="0042511C" w:rsidTr="00FB6912">
        <w:trPr>
          <w:trHeight w:val="504"/>
        </w:trPr>
        <w:tc>
          <w:tcPr>
            <w:tcW w:w="534" w:type="dxa"/>
          </w:tcPr>
          <w:p w:rsidR="000A2DB7" w:rsidRPr="0042511C" w:rsidRDefault="000A2DB7" w:rsidP="00FB6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0A2DB7" w:rsidRPr="0042511C" w:rsidRDefault="000A2DB7" w:rsidP="00FB69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2511C">
              <w:rPr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4962" w:type="dxa"/>
          </w:tcPr>
          <w:p w:rsidR="000A2DB7" w:rsidRPr="0042511C" w:rsidRDefault="000A2DB7" w:rsidP="00FB6912">
            <w:pPr>
              <w:ind w:left="760"/>
              <w:jc w:val="center"/>
              <w:rPr>
                <w:sz w:val="24"/>
                <w:szCs w:val="24"/>
              </w:rPr>
            </w:pPr>
            <w:r w:rsidRPr="0042511C">
              <w:rPr>
                <w:sz w:val="24"/>
                <w:szCs w:val="24"/>
              </w:rPr>
              <w:t>В процессе урока</w:t>
            </w:r>
          </w:p>
        </w:tc>
      </w:tr>
      <w:tr w:rsidR="000A2DB7" w:rsidRPr="0042511C" w:rsidTr="00FB6912">
        <w:trPr>
          <w:trHeight w:val="278"/>
        </w:trPr>
        <w:tc>
          <w:tcPr>
            <w:tcW w:w="534" w:type="dxa"/>
          </w:tcPr>
          <w:p w:rsidR="000A2DB7" w:rsidRPr="0042511C" w:rsidRDefault="000A2DB7" w:rsidP="00FB6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0A2DB7" w:rsidRPr="0042511C" w:rsidRDefault="000A2DB7" w:rsidP="00FB6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Гимнастика</w:t>
            </w:r>
          </w:p>
        </w:tc>
        <w:tc>
          <w:tcPr>
            <w:tcW w:w="4962" w:type="dxa"/>
          </w:tcPr>
          <w:p w:rsidR="000A2DB7" w:rsidRPr="00227FD6" w:rsidRDefault="000A2DB7" w:rsidP="00FB6912">
            <w:pPr>
              <w:ind w:left="60"/>
              <w:jc w:val="center"/>
              <w:rPr>
                <w:b/>
                <w:sz w:val="24"/>
                <w:szCs w:val="24"/>
              </w:rPr>
            </w:pPr>
            <w:r w:rsidRPr="00227FD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0A2DB7" w:rsidRPr="0042511C" w:rsidTr="00FB6912">
        <w:trPr>
          <w:trHeight w:val="485"/>
        </w:trPr>
        <w:tc>
          <w:tcPr>
            <w:tcW w:w="534" w:type="dxa"/>
          </w:tcPr>
          <w:p w:rsidR="000A2DB7" w:rsidRPr="0042511C" w:rsidRDefault="000A2DB7" w:rsidP="00FB6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0A2DB7" w:rsidRPr="0042511C" w:rsidRDefault="000A2DB7" w:rsidP="00FB691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егкая атлетика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0A2DB7" w:rsidRPr="00227FD6" w:rsidRDefault="000A2DB7" w:rsidP="00FB6912">
            <w:pPr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0A2DB7" w:rsidRPr="0042511C" w:rsidTr="00FB6912">
        <w:trPr>
          <w:trHeight w:val="269"/>
        </w:trPr>
        <w:tc>
          <w:tcPr>
            <w:tcW w:w="534" w:type="dxa"/>
          </w:tcPr>
          <w:p w:rsidR="000A2DB7" w:rsidRPr="0042511C" w:rsidRDefault="000A2DB7" w:rsidP="00FB6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0A2DB7" w:rsidRPr="0042511C" w:rsidRDefault="000A2DB7" w:rsidP="00FB69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ыжная подготовка</w:t>
            </w:r>
          </w:p>
        </w:tc>
        <w:tc>
          <w:tcPr>
            <w:tcW w:w="4962" w:type="dxa"/>
          </w:tcPr>
          <w:p w:rsidR="000A2DB7" w:rsidRPr="00227FD6" w:rsidRDefault="000A2DB7" w:rsidP="00FB6912">
            <w:pPr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</w:tr>
      <w:tr w:rsidR="000A2DB7" w:rsidRPr="0042511C" w:rsidTr="00FB6912">
        <w:trPr>
          <w:trHeight w:val="278"/>
        </w:trPr>
        <w:tc>
          <w:tcPr>
            <w:tcW w:w="534" w:type="dxa"/>
          </w:tcPr>
          <w:p w:rsidR="000A2DB7" w:rsidRPr="0042511C" w:rsidRDefault="000A2DB7" w:rsidP="00FB69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0A2DB7" w:rsidRPr="0042511C" w:rsidRDefault="000A2DB7" w:rsidP="00FB6912">
            <w:pPr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00858">
              <w:rPr>
                <w:sz w:val="24"/>
                <w:szCs w:val="24"/>
              </w:rPr>
              <w:t>гры</w:t>
            </w:r>
          </w:p>
        </w:tc>
        <w:tc>
          <w:tcPr>
            <w:tcW w:w="4962" w:type="dxa"/>
          </w:tcPr>
          <w:p w:rsidR="000A2DB7" w:rsidRPr="00227FD6" w:rsidRDefault="000A2DB7" w:rsidP="00FB6912">
            <w:pPr>
              <w:ind w:lef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0A2DB7" w:rsidTr="00FB6912">
        <w:tc>
          <w:tcPr>
            <w:tcW w:w="534" w:type="dxa"/>
          </w:tcPr>
          <w:p w:rsidR="000A2DB7" w:rsidRDefault="000A2DB7" w:rsidP="00FB691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0A2DB7" w:rsidRDefault="000A2DB7" w:rsidP="00FB691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B4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962" w:type="dxa"/>
          </w:tcPr>
          <w:p w:rsidR="000A2DB7" w:rsidRDefault="000A2DB7" w:rsidP="00FB691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68</w:t>
            </w:r>
          </w:p>
        </w:tc>
      </w:tr>
    </w:tbl>
    <w:p w:rsidR="0059692A" w:rsidRDefault="0059692A" w:rsidP="00AB5B6C">
      <w:pPr>
        <w:jc w:val="center"/>
        <w:rPr>
          <w:b/>
          <w:u w:val="single"/>
        </w:rPr>
      </w:pPr>
    </w:p>
    <w:p w:rsidR="00AB5B6C" w:rsidRDefault="00AB5B6C" w:rsidP="00AB5B6C">
      <w:pPr>
        <w:jc w:val="center"/>
        <w:rPr>
          <w:b/>
          <w:u w:val="single"/>
        </w:rPr>
      </w:pPr>
    </w:p>
    <w:p w:rsidR="00AB5B6C" w:rsidRPr="0042511C" w:rsidRDefault="00AB5B6C" w:rsidP="00AB5B6C">
      <w:pPr>
        <w:jc w:val="center"/>
        <w:rPr>
          <w:b/>
          <w:u w:val="single"/>
        </w:rPr>
      </w:pPr>
      <w:r w:rsidRPr="0042511C">
        <w:rPr>
          <w:b/>
          <w:u w:val="single"/>
        </w:rPr>
        <w:t>Тематическое планирование</w:t>
      </w:r>
    </w:p>
    <w:p w:rsidR="00AB5B6C" w:rsidRPr="0042511C" w:rsidRDefault="00AB5B6C" w:rsidP="00AB5B6C">
      <w:pPr>
        <w:jc w:val="center"/>
        <w:rPr>
          <w:b/>
          <w:u w:val="single"/>
        </w:rPr>
      </w:pPr>
      <w:r w:rsidRPr="0042511C">
        <w:rPr>
          <w:b/>
          <w:u w:val="single"/>
        </w:rPr>
        <w:t xml:space="preserve">и </w:t>
      </w:r>
      <w:r w:rsidRPr="0042511C">
        <w:rPr>
          <w:b/>
          <w:spacing w:val="-1"/>
          <w:u w:val="single"/>
        </w:rPr>
        <w:t xml:space="preserve">распределение учебного времени прохождения программного материала </w:t>
      </w:r>
      <w:r w:rsidRPr="0042511C">
        <w:rPr>
          <w:b/>
          <w:u w:val="single"/>
        </w:rPr>
        <w:t xml:space="preserve">по физической культуре при </w:t>
      </w:r>
      <w:r>
        <w:rPr>
          <w:b/>
          <w:u w:val="single"/>
        </w:rPr>
        <w:t>двух</w:t>
      </w:r>
      <w:r w:rsidRPr="0042511C">
        <w:rPr>
          <w:b/>
          <w:u w:val="single"/>
        </w:rPr>
        <w:t xml:space="preserve"> часовых занятиях в неделю в </w:t>
      </w:r>
      <w:r>
        <w:rPr>
          <w:b/>
          <w:u w:val="single"/>
        </w:rPr>
        <w:t>6</w:t>
      </w:r>
      <w:r w:rsidRPr="0042511C">
        <w:rPr>
          <w:b/>
          <w:u w:val="single"/>
        </w:rPr>
        <w:t xml:space="preserve"> классе</w:t>
      </w:r>
      <w:r>
        <w:rPr>
          <w:b/>
          <w:u w:val="single"/>
        </w:rPr>
        <w:t xml:space="preserve"> с детьми </w:t>
      </w:r>
      <w:r w:rsidRPr="00B00858">
        <w:rPr>
          <w:b/>
          <w:u w:val="single"/>
        </w:rPr>
        <w:t>VIII вида</w:t>
      </w: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4962"/>
      </w:tblGrid>
      <w:tr w:rsidR="00AB5B6C" w:rsidRPr="0042511C" w:rsidTr="00FB0D31">
        <w:trPr>
          <w:trHeight w:val="986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ind w:left="1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962" w:type="dxa"/>
          </w:tcPr>
          <w:p w:rsidR="00AB5B6C" w:rsidRPr="0042511C" w:rsidRDefault="00AB5B6C" w:rsidP="00FB0D31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AB5B6C" w:rsidRPr="0042511C" w:rsidTr="00FB0D31">
        <w:trPr>
          <w:trHeight w:val="504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2511C">
              <w:rPr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4962" w:type="dxa"/>
          </w:tcPr>
          <w:p w:rsidR="00AB5B6C" w:rsidRPr="0042511C" w:rsidRDefault="00AB5B6C" w:rsidP="00FB0D31">
            <w:pPr>
              <w:ind w:left="760"/>
              <w:jc w:val="center"/>
              <w:rPr>
                <w:sz w:val="24"/>
                <w:szCs w:val="24"/>
              </w:rPr>
            </w:pPr>
            <w:r w:rsidRPr="0042511C">
              <w:rPr>
                <w:sz w:val="24"/>
                <w:szCs w:val="24"/>
              </w:rPr>
              <w:t>В процессе урока</w:t>
            </w:r>
          </w:p>
        </w:tc>
      </w:tr>
      <w:tr w:rsidR="00AB5B6C" w:rsidRPr="0042511C" w:rsidTr="00FB0D31">
        <w:trPr>
          <w:trHeight w:val="278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Гимнастика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60"/>
              <w:jc w:val="center"/>
              <w:rPr>
                <w:b/>
                <w:sz w:val="24"/>
                <w:szCs w:val="24"/>
              </w:rPr>
            </w:pPr>
            <w:r w:rsidRPr="00227FD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AB5B6C" w:rsidRPr="0042511C" w:rsidTr="00FB0D31">
        <w:trPr>
          <w:trHeight w:val="485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егкая атлетика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60"/>
              <w:jc w:val="center"/>
              <w:rPr>
                <w:b/>
                <w:sz w:val="24"/>
                <w:szCs w:val="24"/>
              </w:rPr>
            </w:pPr>
            <w:r w:rsidRPr="00227FD6">
              <w:rPr>
                <w:b/>
                <w:sz w:val="24"/>
                <w:szCs w:val="24"/>
              </w:rPr>
              <w:t>18</w:t>
            </w:r>
          </w:p>
        </w:tc>
      </w:tr>
      <w:tr w:rsidR="00AB5B6C" w:rsidRPr="0042511C" w:rsidTr="00FB0D31">
        <w:trPr>
          <w:trHeight w:val="269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ыжная подготовка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AB5B6C" w:rsidRPr="0042511C" w:rsidTr="00FB0D31">
        <w:trPr>
          <w:trHeight w:val="278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00858">
              <w:rPr>
                <w:sz w:val="24"/>
                <w:szCs w:val="24"/>
              </w:rPr>
              <w:t>гры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AB5B6C" w:rsidTr="00FB0D31">
        <w:tc>
          <w:tcPr>
            <w:tcW w:w="534" w:type="dxa"/>
          </w:tcPr>
          <w:p w:rsidR="00AB5B6C" w:rsidRDefault="00AB5B6C" w:rsidP="00FB0D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B5B6C" w:rsidRDefault="00AB5B6C" w:rsidP="00FB0D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B4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962" w:type="dxa"/>
          </w:tcPr>
          <w:p w:rsidR="00AB5B6C" w:rsidRDefault="00AB5B6C" w:rsidP="00FB0D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68</w:t>
            </w:r>
          </w:p>
        </w:tc>
      </w:tr>
    </w:tbl>
    <w:p w:rsidR="00AB5B6C" w:rsidRDefault="00AB5B6C" w:rsidP="00AB5B6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2C6037" w:rsidRPr="0042511C" w:rsidRDefault="002C6037" w:rsidP="002C6037">
      <w:pPr>
        <w:jc w:val="center"/>
        <w:rPr>
          <w:b/>
          <w:u w:val="single"/>
        </w:rPr>
      </w:pPr>
      <w:r w:rsidRPr="0042511C">
        <w:rPr>
          <w:b/>
          <w:u w:val="single"/>
        </w:rPr>
        <w:t>Тематическое планирование</w:t>
      </w:r>
    </w:p>
    <w:p w:rsidR="002C6037" w:rsidRPr="0042511C" w:rsidRDefault="002C6037" w:rsidP="002C6037">
      <w:pPr>
        <w:jc w:val="center"/>
        <w:rPr>
          <w:b/>
          <w:u w:val="single"/>
        </w:rPr>
      </w:pPr>
      <w:r w:rsidRPr="0042511C">
        <w:rPr>
          <w:b/>
          <w:u w:val="single"/>
        </w:rPr>
        <w:t xml:space="preserve">и </w:t>
      </w:r>
      <w:r w:rsidRPr="0042511C">
        <w:rPr>
          <w:b/>
          <w:spacing w:val="-1"/>
          <w:u w:val="single"/>
        </w:rPr>
        <w:t xml:space="preserve">распределение учебного времени прохождения программного материала </w:t>
      </w:r>
      <w:r w:rsidRPr="0042511C">
        <w:rPr>
          <w:b/>
          <w:u w:val="single"/>
        </w:rPr>
        <w:t xml:space="preserve">по физической культуре при </w:t>
      </w:r>
      <w:r>
        <w:rPr>
          <w:b/>
          <w:u w:val="single"/>
        </w:rPr>
        <w:t>двух</w:t>
      </w:r>
      <w:r w:rsidRPr="0042511C">
        <w:rPr>
          <w:b/>
          <w:u w:val="single"/>
        </w:rPr>
        <w:t xml:space="preserve"> часовых занятиях в неделю в </w:t>
      </w:r>
      <w:r>
        <w:rPr>
          <w:b/>
          <w:u w:val="single"/>
        </w:rPr>
        <w:t>7</w:t>
      </w:r>
      <w:r w:rsidRPr="0042511C">
        <w:rPr>
          <w:b/>
          <w:u w:val="single"/>
        </w:rPr>
        <w:t xml:space="preserve"> классе</w:t>
      </w:r>
      <w:r>
        <w:rPr>
          <w:b/>
          <w:u w:val="single"/>
        </w:rPr>
        <w:t xml:space="preserve"> с детьми </w:t>
      </w:r>
      <w:r w:rsidRPr="00B00858">
        <w:rPr>
          <w:b/>
          <w:u w:val="single"/>
        </w:rPr>
        <w:t>VIII вида</w:t>
      </w: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4962"/>
      </w:tblGrid>
      <w:tr w:rsidR="002C6037" w:rsidRPr="0042511C" w:rsidTr="00647839">
        <w:trPr>
          <w:trHeight w:val="986"/>
        </w:trPr>
        <w:tc>
          <w:tcPr>
            <w:tcW w:w="534" w:type="dxa"/>
          </w:tcPr>
          <w:p w:rsidR="002C6037" w:rsidRPr="0042511C" w:rsidRDefault="002C6037" w:rsidP="00647839">
            <w:pPr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7" w:type="dxa"/>
          </w:tcPr>
          <w:p w:rsidR="002C6037" w:rsidRPr="0042511C" w:rsidRDefault="002C6037" w:rsidP="00647839">
            <w:pPr>
              <w:ind w:left="1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962" w:type="dxa"/>
          </w:tcPr>
          <w:p w:rsidR="002C6037" w:rsidRPr="0042511C" w:rsidRDefault="002C6037" w:rsidP="00647839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2C6037" w:rsidRPr="0042511C" w:rsidTr="00647839">
        <w:trPr>
          <w:trHeight w:val="504"/>
        </w:trPr>
        <w:tc>
          <w:tcPr>
            <w:tcW w:w="534" w:type="dxa"/>
          </w:tcPr>
          <w:p w:rsidR="002C6037" w:rsidRPr="0042511C" w:rsidRDefault="002C6037" w:rsidP="006478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</w:tcPr>
          <w:p w:rsidR="002C6037" w:rsidRPr="0042511C" w:rsidRDefault="002C6037" w:rsidP="006478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2511C">
              <w:rPr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4962" w:type="dxa"/>
          </w:tcPr>
          <w:p w:rsidR="002C6037" w:rsidRPr="0042511C" w:rsidRDefault="002C6037" w:rsidP="00647839">
            <w:pPr>
              <w:ind w:left="760"/>
              <w:jc w:val="center"/>
              <w:rPr>
                <w:sz w:val="24"/>
                <w:szCs w:val="24"/>
              </w:rPr>
            </w:pPr>
            <w:r w:rsidRPr="0042511C">
              <w:rPr>
                <w:sz w:val="24"/>
                <w:szCs w:val="24"/>
              </w:rPr>
              <w:t>В процессе урока</w:t>
            </w:r>
          </w:p>
        </w:tc>
      </w:tr>
      <w:tr w:rsidR="002C6037" w:rsidRPr="0042511C" w:rsidTr="00647839">
        <w:trPr>
          <w:trHeight w:val="278"/>
        </w:trPr>
        <w:tc>
          <w:tcPr>
            <w:tcW w:w="534" w:type="dxa"/>
          </w:tcPr>
          <w:p w:rsidR="002C6037" w:rsidRPr="0042511C" w:rsidRDefault="002C6037" w:rsidP="006478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2C6037" w:rsidRPr="0042511C" w:rsidRDefault="002C6037" w:rsidP="00647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Гимнастика</w:t>
            </w:r>
          </w:p>
        </w:tc>
        <w:tc>
          <w:tcPr>
            <w:tcW w:w="4962" w:type="dxa"/>
          </w:tcPr>
          <w:p w:rsidR="002C6037" w:rsidRPr="00227FD6" w:rsidRDefault="002C6037" w:rsidP="00647839">
            <w:pPr>
              <w:ind w:left="60"/>
              <w:jc w:val="center"/>
              <w:rPr>
                <w:b/>
                <w:sz w:val="24"/>
                <w:szCs w:val="24"/>
              </w:rPr>
            </w:pPr>
            <w:r w:rsidRPr="00227FD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</w:t>
            </w:r>
          </w:p>
        </w:tc>
      </w:tr>
      <w:tr w:rsidR="002C6037" w:rsidRPr="0042511C" w:rsidTr="00647839">
        <w:trPr>
          <w:trHeight w:val="485"/>
        </w:trPr>
        <w:tc>
          <w:tcPr>
            <w:tcW w:w="534" w:type="dxa"/>
          </w:tcPr>
          <w:p w:rsidR="002C6037" w:rsidRPr="0042511C" w:rsidRDefault="002C6037" w:rsidP="006478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2C6037" w:rsidRPr="0042511C" w:rsidRDefault="002C6037" w:rsidP="006478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егкая атлетика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2C6037" w:rsidRPr="00227FD6" w:rsidRDefault="002C6037" w:rsidP="00647839">
            <w:pPr>
              <w:ind w:left="60"/>
              <w:jc w:val="center"/>
              <w:rPr>
                <w:b/>
                <w:sz w:val="24"/>
                <w:szCs w:val="24"/>
              </w:rPr>
            </w:pPr>
            <w:r w:rsidRPr="00227FD6">
              <w:rPr>
                <w:b/>
                <w:sz w:val="24"/>
                <w:szCs w:val="24"/>
              </w:rPr>
              <w:t>18</w:t>
            </w:r>
          </w:p>
        </w:tc>
      </w:tr>
      <w:tr w:rsidR="002C6037" w:rsidRPr="0042511C" w:rsidTr="00647839">
        <w:trPr>
          <w:trHeight w:val="269"/>
        </w:trPr>
        <w:tc>
          <w:tcPr>
            <w:tcW w:w="534" w:type="dxa"/>
          </w:tcPr>
          <w:p w:rsidR="002C6037" w:rsidRPr="0042511C" w:rsidRDefault="002C6037" w:rsidP="006478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2C6037" w:rsidRPr="0042511C" w:rsidRDefault="002C6037" w:rsidP="006478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ыжная подготовка</w:t>
            </w:r>
          </w:p>
        </w:tc>
        <w:tc>
          <w:tcPr>
            <w:tcW w:w="4962" w:type="dxa"/>
          </w:tcPr>
          <w:p w:rsidR="002C6037" w:rsidRPr="00227FD6" w:rsidRDefault="002C6037" w:rsidP="00647839">
            <w:pPr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2C6037" w:rsidRPr="0042511C" w:rsidTr="00647839">
        <w:trPr>
          <w:trHeight w:val="278"/>
        </w:trPr>
        <w:tc>
          <w:tcPr>
            <w:tcW w:w="534" w:type="dxa"/>
          </w:tcPr>
          <w:p w:rsidR="002C6037" w:rsidRPr="0042511C" w:rsidRDefault="002C6037" w:rsidP="006478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2C6037" w:rsidRPr="0042511C" w:rsidRDefault="002C6037" w:rsidP="00647839">
            <w:pPr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00858">
              <w:rPr>
                <w:sz w:val="24"/>
                <w:szCs w:val="24"/>
              </w:rPr>
              <w:t>гры</w:t>
            </w:r>
          </w:p>
        </w:tc>
        <w:tc>
          <w:tcPr>
            <w:tcW w:w="4962" w:type="dxa"/>
          </w:tcPr>
          <w:p w:rsidR="002C6037" w:rsidRPr="00227FD6" w:rsidRDefault="002C6037" w:rsidP="00647839">
            <w:pPr>
              <w:ind w:lef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</w:tr>
      <w:tr w:rsidR="002C6037" w:rsidTr="00647839">
        <w:tc>
          <w:tcPr>
            <w:tcW w:w="534" w:type="dxa"/>
          </w:tcPr>
          <w:p w:rsidR="002C6037" w:rsidRDefault="002C6037" w:rsidP="0064783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2C6037" w:rsidRDefault="002C6037" w:rsidP="0064783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B4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962" w:type="dxa"/>
          </w:tcPr>
          <w:p w:rsidR="002C6037" w:rsidRDefault="002C6037" w:rsidP="0064783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68</w:t>
            </w:r>
          </w:p>
        </w:tc>
      </w:tr>
    </w:tbl>
    <w:p w:rsidR="002C6037" w:rsidRDefault="002C6037" w:rsidP="00AB5B6C">
      <w:pPr>
        <w:jc w:val="center"/>
        <w:rPr>
          <w:b/>
          <w:u w:val="single"/>
        </w:rPr>
      </w:pPr>
    </w:p>
    <w:p w:rsidR="00AB5B6C" w:rsidRPr="0042511C" w:rsidRDefault="00AB5B6C" w:rsidP="00AB5B6C">
      <w:pPr>
        <w:jc w:val="center"/>
        <w:rPr>
          <w:b/>
          <w:u w:val="single"/>
        </w:rPr>
      </w:pPr>
      <w:r w:rsidRPr="0042511C">
        <w:rPr>
          <w:b/>
          <w:u w:val="single"/>
        </w:rPr>
        <w:t>Тематическое планирование</w:t>
      </w:r>
    </w:p>
    <w:p w:rsidR="00AB5B6C" w:rsidRPr="0042511C" w:rsidRDefault="00AB5B6C" w:rsidP="00AB5B6C">
      <w:pPr>
        <w:jc w:val="center"/>
        <w:rPr>
          <w:b/>
          <w:u w:val="single"/>
        </w:rPr>
      </w:pPr>
      <w:r w:rsidRPr="0042511C">
        <w:rPr>
          <w:b/>
          <w:u w:val="single"/>
        </w:rPr>
        <w:t xml:space="preserve">и </w:t>
      </w:r>
      <w:r w:rsidRPr="0042511C">
        <w:rPr>
          <w:b/>
          <w:spacing w:val="-1"/>
          <w:u w:val="single"/>
        </w:rPr>
        <w:t xml:space="preserve">распределение учебного времени прохождения программного материала </w:t>
      </w:r>
      <w:r w:rsidRPr="0042511C">
        <w:rPr>
          <w:b/>
          <w:u w:val="single"/>
        </w:rPr>
        <w:t xml:space="preserve">по физической культуре при </w:t>
      </w:r>
      <w:r>
        <w:rPr>
          <w:b/>
          <w:u w:val="single"/>
        </w:rPr>
        <w:t>двух</w:t>
      </w:r>
      <w:r w:rsidRPr="0042511C">
        <w:rPr>
          <w:b/>
          <w:u w:val="single"/>
        </w:rPr>
        <w:t xml:space="preserve"> часовых занятиях в неделю в </w:t>
      </w:r>
      <w:r>
        <w:rPr>
          <w:b/>
          <w:u w:val="single"/>
        </w:rPr>
        <w:t>8</w:t>
      </w:r>
      <w:r w:rsidRPr="0042511C">
        <w:rPr>
          <w:b/>
          <w:u w:val="single"/>
        </w:rPr>
        <w:t xml:space="preserve"> классе</w:t>
      </w:r>
      <w:r>
        <w:rPr>
          <w:b/>
          <w:u w:val="single"/>
        </w:rPr>
        <w:t xml:space="preserve"> с детьми </w:t>
      </w:r>
      <w:r w:rsidRPr="00B00858">
        <w:rPr>
          <w:b/>
          <w:u w:val="single"/>
        </w:rPr>
        <w:t>VIII вида</w:t>
      </w: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4962"/>
      </w:tblGrid>
      <w:tr w:rsidR="00AB5B6C" w:rsidRPr="0042511C" w:rsidTr="00FB0D31">
        <w:trPr>
          <w:trHeight w:val="986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ind w:left="1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962" w:type="dxa"/>
          </w:tcPr>
          <w:p w:rsidR="00AB5B6C" w:rsidRPr="0042511C" w:rsidRDefault="00AB5B6C" w:rsidP="00FB0D31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AB5B6C" w:rsidRPr="0042511C" w:rsidTr="00FB0D31">
        <w:trPr>
          <w:trHeight w:val="504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2511C">
              <w:rPr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4962" w:type="dxa"/>
          </w:tcPr>
          <w:p w:rsidR="00AB5B6C" w:rsidRPr="0042511C" w:rsidRDefault="00AB5B6C" w:rsidP="00FB0D31">
            <w:pPr>
              <w:ind w:left="760"/>
              <w:jc w:val="center"/>
              <w:rPr>
                <w:sz w:val="24"/>
                <w:szCs w:val="24"/>
              </w:rPr>
            </w:pPr>
            <w:r w:rsidRPr="0042511C">
              <w:rPr>
                <w:sz w:val="24"/>
                <w:szCs w:val="24"/>
              </w:rPr>
              <w:t>В процессе урока</w:t>
            </w:r>
          </w:p>
        </w:tc>
      </w:tr>
      <w:tr w:rsidR="00AB5B6C" w:rsidRPr="0042511C" w:rsidTr="00FB0D31">
        <w:trPr>
          <w:trHeight w:val="278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Гимнастика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60"/>
              <w:jc w:val="center"/>
              <w:rPr>
                <w:b/>
                <w:sz w:val="24"/>
                <w:szCs w:val="24"/>
              </w:rPr>
            </w:pPr>
            <w:r w:rsidRPr="00227FD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  <w:tr w:rsidR="00AB5B6C" w:rsidRPr="0042511C" w:rsidTr="00FB0D31">
        <w:trPr>
          <w:trHeight w:val="485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егкая атлетика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AB5B6C" w:rsidRPr="0042511C" w:rsidTr="00FB0D31">
        <w:trPr>
          <w:trHeight w:val="269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ыжная подготовка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</w:p>
        </w:tc>
      </w:tr>
      <w:tr w:rsidR="00AB5B6C" w:rsidRPr="0042511C" w:rsidTr="00FB0D31">
        <w:trPr>
          <w:trHeight w:val="278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B00858">
              <w:rPr>
                <w:sz w:val="24"/>
                <w:szCs w:val="24"/>
              </w:rPr>
              <w:t>гры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AB5B6C" w:rsidTr="00FB0D31">
        <w:tc>
          <w:tcPr>
            <w:tcW w:w="534" w:type="dxa"/>
          </w:tcPr>
          <w:p w:rsidR="00AB5B6C" w:rsidRDefault="00AB5B6C" w:rsidP="00FB0D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B5B6C" w:rsidRDefault="00AB5B6C" w:rsidP="00FB0D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B4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962" w:type="dxa"/>
          </w:tcPr>
          <w:p w:rsidR="00AB5B6C" w:rsidRDefault="00AB5B6C" w:rsidP="00FB0D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68</w:t>
            </w:r>
          </w:p>
        </w:tc>
      </w:tr>
    </w:tbl>
    <w:p w:rsidR="00AB5B6C" w:rsidRPr="00B00858" w:rsidRDefault="00AB5B6C" w:rsidP="00AB5B6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B5B6C" w:rsidRDefault="00AB5B6C" w:rsidP="00AB5B6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B5B6C" w:rsidRPr="0042511C" w:rsidRDefault="00AB5B6C" w:rsidP="00AB5B6C">
      <w:pPr>
        <w:jc w:val="center"/>
        <w:rPr>
          <w:b/>
          <w:u w:val="single"/>
        </w:rPr>
      </w:pPr>
      <w:r w:rsidRPr="0042511C">
        <w:rPr>
          <w:b/>
          <w:u w:val="single"/>
        </w:rPr>
        <w:t>Тематическое планирование</w:t>
      </w:r>
    </w:p>
    <w:p w:rsidR="00AB5B6C" w:rsidRPr="0042511C" w:rsidRDefault="00AB5B6C" w:rsidP="00AB5B6C">
      <w:pPr>
        <w:jc w:val="center"/>
        <w:rPr>
          <w:b/>
          <w:u w:val="single"/>
        </w:rPr>
      </w:pPr>
      <w:r w:rsidRPr="0042511C">
        <w:rPr>
          <w:b/>
          <w:u w:val="single"/>
        </w:rPr>
        <w:t xml:space="preserve">и </w:t>
      </w:r>
      <w:r w:rsidRPr="0042511C">
        <w:rPr>
          <w:b/>
          <w:spacing w:val="-1"/>
          <w:u w:val="single"/>
        </w:rPr>
        <w:t xml:space="preserve">распределение учебного времени прохождения программного материала </w:t>
      </w:r>
      <w:r w:rsidRPr="0042511C">
        <w:rPr>
          <w:b/>
          <w:u w:val="single"/>
        </w:rPr>
        <w:t xml:space="preserve">по физической культуре при </w:t>
      </w:r>
      <w:r>
        <w:rPr>
          <w:b/>
          <w:u w:val="single"/>
        </w:rPr>
        <w:t>двух</w:t>
      </w:r>
      <w:r w:rsidRPr="0042511C">
        <w:rPr>
          <w:b/>
          <w:u w:val="single"/>
        </w:rPr>
        <w:t xml:space="preserve"> часовых занятиях в неделю в </w:t>
      </w:r>
      <w:r>
        <w:rPr>
          <w:b/>
          <w:u w:val="single"/>
        </w:rPr>
        <w:t>9</w:t>
      </w:r>
      <w:r w:rsidRPr="0042511C">
        <w:rPr>
          <w:b/>
          <w:u w:val="single"/>
        </w:rPr>
        <w:t xml:space="preserve"> классе</w:t>
      </w:r>
      <w:r>
        <w:rPr>
          <w:b/>
          <w:u w:val="single"/>
        </w:rPr>
        <w:t xml:space="preserve"> с детьми </w:t>
      </w:r>
      <w:r w:rsidRPr="00B00858">
        <w:rPr>
          <w:b/>
          <w:u w:val="single"/>
        </w:rPr>
        <w:t>VIII вида</w:t>
      </w: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4962"/>
      </w:tblGrid>
      <w:tr w:rsidR="00AB5B6C" w:rsidRPr="0042511C" w:rsidTr="00FB0D31">
        <w:trPr>
          <w:trHeight w:val="986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ind w:left="1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4962" w:type="dxa"/>
          </w:tcPr>
          <w:p w:rsidR="00AB5B6C" w:rsidRPr="0042511C" w:rsidRDefault="00AB5B6C" w:rsidP="00FB0D31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42511C">
              <w:rPr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AB5B6C" w:rsidRPr="0042511C" w:rsidTr="00FB0D31">
        <w:trPr>
          <w:trHeight w:val="504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42511C">
              <w:rPr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4962" w:type="dxa"/>
          </w:tcPr>
          <w:p w:rsidR="00AB5B6C" w:rsidRPr="0042511C" w:rsidRDefault="00AB5B6C" w:rsidP="00FB0D31">
            <w:pPr>
              <w:ind w:left="760"/>
              <w:jc w:val="center"/>
              <w:rPr>
                <w:sz w:val="24"/>
                <w:szCs w:val="24"/>
              </w:rPr>
            </w:pPr>
            <w:r w:rsidRPr="0042511C">
              <w:rPr>
                <w:sz w:val="24"/>
                <w:szCs w:val="24"/>
              </w:rPr>
              <w:t>В процессе урока</w:t>
            </w:r>
          </w:p>
        </w:tc>
      </w:tr>
      <w:tr w:rsidR="00AB5B6C" w:rsidRPr="0042511C" w:rsidTr="00FB0D31">
        <w:trPr>
          <w:trHeight w:val="278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Гимнастика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60"/>
              <w:jc w:val="center"/>
              <w:rPr>
                <w:b/>
                <w:sz w:val="24"/>
                <w:szCs w:val="24"/>
              </w:rPr>
            </w:pPr>
            <w:r w:rsidRPr="00227FD6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AB5B6C" w:rsidRPr="0042511C" w:rsidTr="00FB0D31">
        <w:trPr>
          <w:trHeight w:val="485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егкая атлетика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AB5B6C" w:rsidRPr="0042511C" w:rsidTr="00FB0D31">
        <w:trPr>
          <w:trHeight w:val="269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AB5B6C" w:rsidRPr="0042511C" w:rsidRDefault="00AB5B6C" w:rsidP="00FB0D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</w:t>
            </w:r>
            <w:r w:rsidRPr="00B00858">
              <w:rPr>
                <w:sz w:val="24"/>
                <w:szCs w:val="24"/>
              </w:rPr>
              <w:t>ыжная подготовка</w:t>
            </w:r>
          </w:p>
        </w:tc>
        <w:tc>
          <w:tcPr>
            <w:tcW w:w="4962" w:type="dxa"/>
          </w:tcPr>
          <w:p w:rsidR="00AB5B6C" w:rsidRPr="00227FD6" w:rsidRDefault="00AB5B6C" w:rsidP="00FB0D31">
            <w:pPr>
              <w:ind w:left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  <w:tr w:rsidR="00AB5B6C" w:rsidRPr="0042511C" w:rsidTr="00FB0D31">
        <w:trPr>
          <w:trHeight w:val="278"/>
        </w:trPr>
        <w:tc>
          <w:tcPr>
            <w:tcW w:w="534" w:type="dxa"/>
          </w:tcPr>
          <w:p w:rsidR="00AB5B6C" w:rsidRPr="0042511C" w:rsidRDefault="00AB5B6C" w:rsidP="00FB0D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AB5B6C" w:rsidRDefault="0059692A" w:rsidP="0059692A">
            <w:pPr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Спортивные и</w:t>
            </w:r>
            <w:r w:rsidR="00AB5B6C" w:rsidRPr="00B00858">
              <w:rPr>
                <w:sz w:val="24"/>
                <w:szCs w:val="24"/>
              </w:rPr>
              <w:t>гры</w:t>
            </w:r>
            <w:r>
              <w:rPr>
                <w:sz w:val="24"/>
                <w:szCs w:val="24"/>
              </w:rPr>
              <w:t>: баскетбол</w:t>
            </w:r>
          </w:p>
          <w:p w:rsidR="0059692A" w:rsidRPr="0042511C" w:rsidRDefault="0059692A" w:rsidP="0059692A">
            <w:pPr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волейбол</w:t>
            </w:r>
          </w:p>
        </w:tc>
        <w:tc>
          <w:tcPr>
            <w:tcW w:w="4962" w:type="dxa"/>
          </w:tcPr>
          <w:p w:rsidR="00AB5B6C" w:rsidRDefault="0059692A" w:rsidP="00FB0D31">
            <w:pPr>
              <w:ind w:lef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  <w:p w:rsidR="0059692A" w:rsidRPr="00227FD6" w:rsidRDefault="0059692A" w:rsidP="00FB0D31">
            <w:pPr>
              <w:ind w:left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AB5B6C" w:rsidTr="00FB0D31">
        <w:tc>
          <w:tcPr>
            <w:tcW w:w="534" w:type="dxa"/>
          </w:tcPr>
          <w:p w:rsidR="00AB5B6C" w:rsidRDefault="00AB5B6C" w:rsidP="00FB0D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AB5B6C" w:rsidRDefault="00AB5B6C" w:rsidP="00FB0D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82B4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962" w:type="dxa"/>
          </w:tcPr>
          <w:p w:rsidR="00AB5B6C" w:rsidRDefault="00AB5B6C" w:rsidP="00FB0D3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68</w:t>
            </w:r>
          </w:p>
        </w:tc>
      </w:tr>
    </w:tbl>
    <w:p w:rsidR="00AB5B6C" w:rsidRDefault="00AB5B6C" w:rsidP="00AB5B6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B5B6C" w:rsidRDefault="00AB5B6C" w:rsidP="00AB5B6C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AB5B6C" w:rsidRPr="00B00858" w:rsidRDefault="00AB5B6C" w:rsidP="00AB5B6C">
      <w:pPr>
        <w:pStyle w:val="a6"/>
        <w:rPr>
          <w:rFonts w:ascii="Times New Roman" w:hAnsi="Times New Roman" w:cs="Times New Roman"/>
          <w:sz w:val="24"/>
          <w:szCs w:val="24"/>
        </w:rPr>
      </w:pPr>
      <w:r w:rsidRPr="00B00858"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AB5B6C" w:rsidRPr="00B00858" w:rsidSect="000F2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8632F"/>
    <w:multiLevelType w:val="multilevel"/>
    <w:tmpl w:val="A8E6055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efaultTabStop w:val="708"/>
  <w:characterSpacingControl w:val="doNotCompress"/>
  <w:compat>
    <w:compatSetting w:name="compatibilityMode" w:uri="http://schemas.microsoft.com/office/word" w:val="12"/>
  </w:compat>
  <w:rsids>
    <w:rsidRoot w:val="00721F57"/>
    <w:rsid w:val="00005B06"/>
    <w:rsid w:val="000061AA"/>
    <w:rsid w:val="000200D2"/>
    <w:rsid w:val="00025A71"/>
    <w:rsid w:val="00032281"/>
    <w:rsid w:val="00061EB6"/>
    <w:rsid w:val="000624B2"/>
    <w:rsid w:val="00063ED2"/>
    <w:rsid w:val="0008436C"/>
    <w:rsid w:val="000A26BE"/>
    <w:rsid w:val="000A2DB7"/>
    <w:rsid w:val="000B2AEC"/>
    <w:rsid w:val="000C3060"/>
    <w:rsid w:val="000C6BBD"/>
    <w:rsid w:val="000F2FA5"/>
    <w:rsid w:val="00135873"/>
    <w:rsid w:val="00140856"/>
    <w:rsid w:val="0015405E"/>
    <w:rsid w:val="0016264A"/>
    <w:rsid w:val="00170442"/>
    <w:rsid w:val="001B7B21"/>
    <w:rsid w:val="001D4469"/>
    <w:rsid w:val="001E4BF0"/>
    <w:rsid w:val="001F023F"/>
    <w:rsid w:val="001F05C7"/>
    <w:rsid w:val="001F3280"/>
    <w:rsid w:val="0020568D"/>
    <w:rsid w:val="00212789"/>
    <w:rsid w:val="002243ED"/>
    <w:rsid w:val="0025142F"/>
    <w:rsid w:val="00257115"/>
    <w:rsid w:val="00270607"/>
    <w:rsid w:val="00272CFE"/>
    <w:rsid w:val="002B76FB"/>
    <w:rsid w:val="002C6037"/>
    <w:rsid w:val="0031147D"/>
    <w:rsid w:val="00313976"/>
    <w:rsid w:val="00320BFF"/>
    <w:rsid w:val="003417E5"/>
    <w:rsid w:val="00343A41"/>
    <w:rsid w:val="00362245"/>
    <w:rsid w:val="00363142"/>
    <w:rsid w:val="00363385"/>
    <w:rsid w:val="00375BCF"/>
    <w:rsid w:val="00382D70"/>
    <w:rsid w:val="00382DC8"/>
    <w:rsid w:val="00387DA2"/>
    <w:rsid w:val="003C224E"/>
    <w:rsid w:val="003C3C9F"/>
    <w:rsid w:val="003C6D32"/>
    <w:rsid w:val="003D5097"/>
    <w:rsid w:val="003F62EB"/>
    <w:rsid w:val="00434593"/>
    <w:rsid w:val="00454D24"/>
    <w:rsid w:val="0047161C"/>
    <w:rsid w:val="0047797A"/>
    <w:rsid w:val="004A56FE"/>
    <w:rsid w:val="004B070E"/>
    <w:rsid w:val="004B6885"/>
    <w:rsid w:val="004C0A70"/>
    <w:rsid w:val="004C5D76"/>
    <w:rsid w:val="004E65D1"/>
    <w:rsid w:val="00501FCB"/>
    <w:rsid w:val="0050214C"/>
    <w:rsid w:val="005423C1"/>
    <w:rsid w:val="00595075"/>
    <w:rsid w:val="0059692A"/>
    <w:rsid w:val="005A2B89"/>
    <w:rsid w:val="005A3CC9"/>
    <w:rsid w:val="005D3D3D"/>
    <w:rsid w:val="005E34BD"/>
    <w:rsid w:val="005E7DFA"/>
    <w:rsid w:val="006015AE"/>
    <w:rsid w:val="006312CA"/>
    <w:rsid w:val="00641A8E"/>
    <w:rsid w:val="00662221"/>
    <w:rsid w:val="006706E1"/>
    <w:rsid w:val="006709A5"/>
    <w:rsid w:val="00714FF3"/>
    <w:rsid w:val="00721F57"/>
    <w:rsid w:val="00725806"/>
    <w:rsid w:val="00730FC1"/>
    <w:rsid w:val="00736192"/>
    <w:rsid w:val="007544D4"/>
    <w:rsid w:val="00771BF3"/>
    <w:rsid w:val="007739E4"/>
    <w:rsid w:val="00795464"/>
    <w:rsid w:val="007B1B01"/>
    <w:rsid w:val="007D733D"/>
    <w:rsid w:val="007F36BD"/>
    <w:rsid w:val="00810C6C"/>
    <w:rsid w:val="00821C43"/>
    <w:rsid w:val="008231D1"/>
    <w:rsid w:val="00840D6D"/>
    <w:rsid w:val="00876542"/>
    <w:rsid w:val="008770D7"/>
    <w:rsid w:val="0088234F"/>
    <w:rsid w:val="00884D70"/>
    <w:rsid w:val="008A2CD0"/>
    <w:rsid w:val="008F1623"/>
    <w:rsid w:val="009754FC"/>
    <w:rsid w:val="00993456"/>
    <w:rsid w:val="009A5D60"/>
    <w:rsid w:val="009B55B9"/>
    <w:rsid w:val="009D4214"/>
    <w:rsid w:val="009F2DFE"/>
    <w:rsid w:val="00A0776B"/>
    <w:rsid w:val="00A12E93"/>
    <w:rsid w:val="00A33AA7"/>
    <w:rsid w:val="00A70AC6"/>
    <w:rsid w:val="00A76697"/>
    <w:rsid w:val="00A812FC"/>
    <w:rsid w:val="00A96380"/>
    <w:rsid w:val="00AB1E5C"/>
    <w:rsid w:val="00AB5B6C"/>
    <w:rsid w:val="00AF32F0"/>
    <w:rsid w:val="00AF3A35"/>
    <w:rsid w:val="00B2636B"/>
    <w:rsid w:val="00B27679"/>
    <w:rsid w:val="00B470AF"/>
    <w:rsid w:val="00B5214E"/>
    <w:rsid w:val="00B5566F"/>
    <w:rsid w:val="00B55BB3"/>
    <w:rsid w:val="00BA37B5"/>
    <w:rsid w:val="00BC6A82"/>
    <w:rsid w:val="00BC7EDB"/>
    <w:rsid w:val="00BD1A71"/>
    <w:rsid w:val="00BE59C9"/>
    <w:rsid w:val="00C043C3"/>
    <w:rsid w:val="00C0464B"/>
    <w:rsid w:val="00C63A18"/>
    <w:rsid w:val="00C762CA"/>
    <w:rsid w:val="00C838EB"/>
    <w:rsid w:val="00CC4948"/>
    <w:rsid w:val="00CD25E9"/>
    <w:rsid w:val="00CD73C2"/>
    <w:rsid w:val="00CE0374"/>
    <w:rsid w:val="00CE7410"/>
    <w:rsid w:val="00D408EC"/>
    <w:rsid w:val="00D4749D"/>
    <w:rsid w:val="00D75A38"/>
    <w:rsid w:val="00DA0AA5"/>
    <w:rsid w:val="00DD2FD4"/>
    <w:rsid w:val="00E17D14"/>
    <w:rsid w:val="00E24514"/>
    <w:rsid w:val="00E311E8"/>
    <w:rsid w:val="00E34EF0"/>
    <w:rsid w:val="00E62162"/>
    <w:rsid w:val="00E83C17"/>
    <w:rsid w:val="00EA129A"/>
    <w:rsid w:val="00EC3FE8"/>
    <w:rsid w:val="00EC6A51"/>
    <w:rsid w:val="00EE029D"/>
    <w:rsid w:val="00EE2364"/>
    <w:rsid w:val="00F1524B"/>
    <w:rsid w:val="00F17CA9"/>
    <w:rsid w:val="00F30A18"/>
    <w:rsid w:val="00F30CDE"/>
    <w:rsid w:val="00F3320C"/>
    <w:rsid w:val="00F334A5"/>
    <w:rsid w:val="00F54D79"/>
    <w:rsid w:val="00F56FAE"/>
    <w:rsid w:val="00F67DEF"/>
    <w:rsid w:val="00F70D0C"/>
    <w:rsid w:val="00F9216E"/>
    <w:rsid w:val="00F93F67"/>
    <w:rsid w:val="00FB07EE"/>
    <w:rsid w:val="00FB0D31"/>
    <w:rsid w:val="00FB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5A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5A7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25A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AB5B6C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">
    <w:name w:val="Основной текст (3)"/>
    <w:basedOn w:val="a0"/>
    <w:rsid w:val="00AB5B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7">
    <w:name w:val="Основной текст_"/>
    <w:basedOn w:val="a0"/>
    <w:link w:val="30"/>
    <w:rsid w:val="00AB5B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3"/>
    <w:basedOn w:val="a"/>
    <w:link w:val="a7"/>
    <w:rsid w:val="00AB5B6C"/>
    <w:pPr>
      <w:shd w:val="clear" w:color="auto" w:fill="FFFFFF"/>
      <w:spacing w:line="274" w:lineRule="exact"/>
      <w:ind w:hanging="740"/>
      <w:jc w:val="both"/>
    </w:pPr>
    <w:rPr>
      <w:sz w:val="22"/>
      <w:szCs w:val="22"/>
      <w:lang w:eastAsia="en-US"/>
    </w:rPr>
  </w:style>
  <w:style w:type="character" w:customStyle="1" w:styleId="a8">
    <w:name w:val="Основной текст + Полужирный"/>
    <w:basedOn w:val="a7"/>
    <w:rsid w:val="00AB5B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0335E-BBB3-40F2-8668-A16E30CB0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2025</Words>
  <Characters>11548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2011-09-30T19:57:00Z</cp:lastPrinted>
  <dcterms:created xsi:type="dcterms:W3CDTF">2020-08-27T07:54:00Z</dcterms:created>
  <dcterms:modified xsi:type="dcterms:W3CDTF">2023-09-27T06:18:00Z</dcterms:modified>
</cp:coreProperties>
</file>